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0BEBE" w14:textId="50D1B886" w:rsidR="00451E1C" w:rsidRDefault="00AA00E9" w:rsidP="00AA00E9">
      <w:pPr>
        <w:pStyle w:val="Default"/>
        <w:rPr>
          <w:b/>
          <w:bCs/>
          <w:sz w:val="22"/>
          <w:szCs w:val="22"/>
        </w:rPr>
      </w:pPr>
      <w:r>
        <w:rPr>
          <w:b/>
          <w:bCs/>
          <w:sz w:val="22"/>
          <w:szCs w:val="22"/>
        </w:rPr>
        <w:t xml:space="preserve">Photography/Filming </w:t>
      </w:r>
      <w:r w:rsidR="00451E1C" w:rsidRPr="00451E1C">
        <w:rPr>
          <w:b/>
          <w:bCs/>
          <w:sz w:val="22"/>
          <w:szCs w:val="22"/>
        </w:rPr>
        <w:t xml:space="preserve">Consent Form </w:t>
      </w:r>
      <w:r w:rsidR="00116E18">
        <w:rPr>
          <w:b/>
          <w:bCs/>
          <w:sz w:val="22"/>
          <w:szCs w:val="22"/>
        </w:rPr>
        <w:t>- Participant</w:t>
      </w:r>
    </w:p>
    <w:p w14:paraId="01C0BEBF" w14:textId="77777777" w:rsidR="00116E18" w:rsidRDefault="00116E18" w:rsidP="00116E18">
      <w:pPr>
        <w:pStyle w:val="Default"/>
        <w:ind w:left="720"/>
        <w:rPr>
          <w:b/>
          <w:bCs/>
          <w:sz w:val="22"/>
          <w:szCs w:val="22"/>
        </w:rPr>
      </w:pPr>
    </w:p>
    <w:p w14:paraId="01C0BEC0" w14:textId="49F8C806" w:rsidR="00116E18" w:rsidRDefault="00116E18" w:rsidP="00146476">
      <w:pPr>
        <w:pStyle w:val="Default"/>
        <w:rPr>
          <w:bCs/>
          <w:sz w:val="22"/>
          <w:szCs w:val="22"/>
          <w:u w:val="single"/>
        </w:rPr>
      </w:pPr>
      <w:r w:rsidRPr="00116E18">
        <w:rPr>
          <w:bCs/>
          <w:sz w:val="22"/>
          <w:szCs w:val="22"/>
          <w:u w:val="single"/>
        </w:rPr>
        <w:t>Purpose of this form</w:t>
      </w:r>
    </w:p>
    <w:p w14:paraId="01C0BEC1" w14:textId="77777777" w:rsidR="00116E18" w:rsidRPr="00116E18" w:rsidRDefault="00116E18" w:rsidP="00116E18">
      <w:pPr>
        <w:pStyle w:val="Default"/>
        <w:ind w:left="720"/>
        <w:rPr>
          <w:bCs/>
          <w:sz w:val="22"/>
          <w:szCs w:val="22"/>
          <w:u w:val="single"/>
        </w:rPr>
      </w:pPr>
    </w:p>
    <w:p w14:paraId="01C0BEC2" w14:textId="77777777" w:rsidR="00451E1C" w:rsidRPr="00451E1C" w:rsidRDefault="00451E1C" w:rsidP="00451E1C">
      <w:pPr>
        <w:pStyle w:val="Default"/>
        <w:ind w:left="720"/>
        <w:rPr>
          <w:sz w:val="22"/>
          <w:szCs w:val="22"/>
        </w:rPr>
      </w:pPr>
    </w:p>
    <w:p w14:paraId="01C0BEC3" w14:textId="4DFA039C" w:rsidR="00451E1C" w:rsidRDefault="00111E3E" w:rsidP="00451E1C">
      <w:pPr>
        <w:pStyle w:val="Default"/>
        <w:rPr>
          <w:sz w:val="22"/>
          <w:szCs w:val="22"/>
        </w:rPr>
      </w:pPr>
      <w:r w:rsidRPr="0004112D">
        <w:rPr>
          <w:b/>
          <w:bCs/>
          <w:sz w:val="22"/>
          <w:szCs w:val="22"/>
          <w:highlight w:val="yellow"/>
        </w:rPr>
        <w:t>XXX XXXX</w:t>
      </w:r>
      <w:r>
        <w:rPr>
          <w:b/>
          <w:bCs/>
          <w:sz w:val="22"/>
          <w:szCs w:val="22"/>
        </w:rPr>
        <w:t xml:space="preserve"> </w:t>
      </w:r>
      <w:r w:rsidR="002307ED" w:rsidRPr="002307ED">
        <w:rPr>
          <w:sz w:val="22"/>
          <w:szCs w:val="22"/>
        </w:rPr>
        <w:t>on behalf of</w:t>
      </w:r>
      <w:r w:rsidR="00451E1C" w:rsidRPr="00451E1C">
        <w:rPr>
          <w:sz w:val="22"/>
          <w:szCs w:val="22"/>
        </w:rPr>
        <w:t xml:space="preserve"> </w:t>
      </w:r>
      <w:r w:rsidR="00AA00E9">
        <w:rPr>
          <w:sz w:val="22"/>
          <w:szCs w:val="22"/>
        </w:rPr>
        <w:t>British Equestrian (“</w:t>
      </w:r>
      <w:r w:rsidR="00451E1C" w:rsidRPr="00451E1C">
        <w:rPr>
          <w:sz w:val="22"/>
          <w:szCs w:val="22"/>
        </w:rPr>
        <w:t>BEF</w:t>
      </w:r>
      <w:r w:rsidR="00AA00E9">
        <w:rPr>
          <w:sz w:val="22"/>
          <w:szCs w:val="22"/>
        </w:rPr>
        <w:t>”)</w:t>
      </w:r>
      <w:r w:rsidR="002307ED">
        <w:rPr>
          <w:sz w:val="22"/>
          <w:szCs w:val="22"/>
        </w:rPr>
        <w:t xml:space="preserve"> or an appointed representative</w:t>
      </w:r>
      <w:r w:rsidR="00451E1C" w:rsidRPr="00451E1C">
        <w:rPr>
          <w:sz w:val="22"/>
          <w:szCs w:val="22"/>
        </w:rPr>
        <w:t xml:space="preserve"> may be present at</w:t>
      </w:r>
      <w:r>
        <w:rPr>
          <w:b/>
          <w:bCs/>
          <w:sz w:val="22"/>
          <w:szCs w:val="22"/>
        </w:rPr>
        <w:t xml:space="preserve"> </w:t>
      </w:r>
      <w:r w:rsidRPr="0004112D">
        <w:rPr>
          <w:b/>
          <w:bCs/>
          <w:sz w:val="22"/>
          <w:szCs w:val="22"/>
          <w:highlight w:val="yellow"/>
        </w:rPr>
        <w:t>Details of show/visit, location</w:t>
      </w:r>
      <w:r w:rsidR="00451E1C" w:rsidRPr="00451E1C">
        <w:rPr>
          <w:sz w:val="22"/>
          <w:szCs w:val="22"/>
        </w:rPr>
        <w:t>,</w:t>
      </w:r>
      <w:r w:rsidR="00A22E69">
        <w:rPr>
          <w:sz w:val="22"/>
          <w:szCs w:val="22"/>
        </w:rPr>
        <w:t xml:space="preserve"> </w:t>
      </w:r>
      <w:r w:rsidR="00451E1C" w:rsidRPr="00451E1C">
        <w:rPr>
          <w:sz w:val="22"/>
          <w:szCs w:val="22"/>
        </w:rPr>
        <w:t xml:space="preserve">on </w:t>
      </w:r>
      <w:r w:rsidRPr="0004112D">
        <w:rPr>
          <w:b/>
          <w:bCs/>
          <w:sz w:val="22"/>
          <w:szCs w:val="22"/>
          <w:highlight w:val="yellow"/>
        </w:rPr>
        <w:t>xx/xx/</w:t>
      </w:r>
      <w:proofErr w:type="spellStart"/>
      <w:r w:rsidRPr="0004112D">
        <w:rPr>
          <w:b/>
          <w:bCs/>
          <w:sz w:val="22"/>
          <w:szCs w:val="22"/>
          <w:highlight w:val="yellow"/>
        </w:rPr>
        <w:t>xxxx</w:t>
      </w:r>
      <w:proofErr w:type="spellEnd"/>
      <w:r w:rsidR="00463AC5">
        <w:rPr>
          <w:b/>
          <w:bCs/>
          <w:sz w:val="22"/>
          <w:szCs w:val="22"/>
        </w:rPr>
        <w:t xml:space="preserve"> </w:t>
      </w:r>
      <w:r w:rsidR="00463AC5" w:rsidRPr="00AA00E9">
        <w:rPr>
          <w:bCs/>
          <w:sz w:val="22"/>
          <w:szCs w:val="22"/>
        </w:rPr>
        <w:t>(the “Event”)</w:t>
      </w:r>
      <w:r w:rsidR="00451E1C" w:rsidRPr="00AA00E9">
        <w:rPr>
          <w:bCs/>
          <w:sz w:val="22"/>
          <w:szCs w:val="22"/>
        </w:rPr>
        <w:t xml:space="preserve"> </w:t>
      </w:r>
      <w:r w:rsidR="00451E1C">
        <w:rPr>
          <w:sz w:val="22"/>
          <w:szCs w:val="22"/>
        </w:rPr>
        <w:t>filming and/or t</w:t>
      </w:r>
      <w:r w:rsidR="00451E1C" w:rsidRPr="00451E1C">
        <w:rPr>
          <w:sz w:val="22"/>
          <w:szCs w:val="22"/>
        </w:rPr>
        <w:t>aking photographs.</w:t>
      </w:r>
      <w:r w:rsidR="00116E18">
        <w:rPr>
          <w:sz w:val="22"/>
          <w:szCs w:val="22"/>
        </w:rPr>
        <w:t xml:space="preserve"> </w:t>
      </w:r>
    </w:p>
    <w:p w14:paraId="01C0BEC4" w14:textId="77777777" w:rsidR="00116E18" w:rsidRDefault="00116E18" w:rsidP="00451E1C">
      <w:pPr>
        <w:pStyle w:val="Default"/>
        <w:rPr>
          <w:sz w:val="22"/>
          <w:szCs w:val="22"/>
        </w:rPr>
      </w:pPr>
    </w:p>
    <w:p w14:paraId="01C0BEC5" w14:textId="77777777" w:rsidR="00146476" w:rsidRDefault="00C8497B" w:rsidP="00BD0429">
      <w:pPr>
        <w:pStyle w:val="Default"/>
        <w:rPr>
          <w:sz w:val="22"/>
          <w:szCs w:val="22"/>
        </w:rPr>
      </w:pPr>
      <w:r>
        <w:rPr>
          <w:sz w:val="22"/>
          <w:szCs w:val="22"/>
        </w:rPr>
        <w:t xml:space="preserve">We would like to use the filming/photographs </w:t>
      </w:r>
      <w:r w:rsidR="00116E18">
        <w:rPr>
          <w:sz w:val="22"/>
          <w:szCs w:val="22"/>
        </w:rPr>
        <w:t xml:space="preserve">for promotional purposes. </w:t>
      </w:r>
    </w:p>
    <w:p w14:paraId="01C0BEC6" w14:textId="77777777" w:rsidR="00146476" w:rsidRDefault="00146476" w:rsidP="00BD0429">
      <w:pPr>
        <w:pStyle w:val="Default"/>
        <w:rPr>
          <w:sz w:val="22"/>
          <w:szCs w:val="22"/>
        </w:rPr>
      </w:pPr>
    </w:p>
    <w:p w14:paraId="01C0BEC7" w14:textId="77777777" w:rsidR="00146476" w:rsidRPr="00116E18" w:rsidRDefault="00146476" w:rsidP="000E6321">
      <w:pPr>
        <w:pStyle w:val="Default"/>
        <w:rPr>
          <w:sz w:val="22"/>
          <w:szCs w:val="22"/>
          <w:u w:val="single"/>
        </w:rPr>
      </w:pPr>
      <w:r w:rsidRPr="00116E18">
        <w:rPr>
          <w:sz w:val="22"/>
          <w:szCs w:val="22"/>
          <w:u w:val="single"/>
        </w:rPr>
        <w:t>Consent to use of filming/photography</w:t>
      </w:r>
    </w:p>
    <w:p w14:paraId="01C0BEC8" w14:textId="77777777" w:rsidR="00146476" w:rsidRPr="00451E1C" w:rsidRDefault="00146476" w:rsidP="00146476">
      <w:pPr>
        <w:pStyle w:val="Default"/>
        <w:rPr>
          <w:sz w:val="22"/>
          <w:szCs w:val="22"/>
        </w:rPr>
      </w:pPr>
    </w:p>
    <w:p w14:paraId="01C0BEC9" w14:textId="77777777" w:rsidR="00146476" w:rsidRDefault="00146476" w:rsidP="00146476">
      <w:pPr>
        <w:pStyle w:val="Default"/>
        <w:rPr>
          <w:sz w:val="22"/>
          <w:szCs w:val="22"/>
        </w:rPr>
      </w:pPr>
      <w:r w:rsidRPr="00451E1C">
        <w:rPr>
          <w:sz w:val="22"/>
          <w:szCs w:val="22"/>
        </w:rPr>
        <w:t xml:space="preserve">By signing this form </w:t>
      </w:r>
      <w:r w:rsidR="0060290F">
        <w:rPr>
          <w:sz w:val="22"/>
          <w:szCs w:val="22"/>
        </w:rPr>
        <w:t xml:space="preserve">at </w:t>
      </w:r>
      <w:proofErr w:type="gramStart"/>
      <w:r w:rsidR="0060290F">
        <w:rPr>
          <w:sz w:val="22"/>
          <w:szCs w:val="22"/>
        </w:rPr>
        <w:t>A</w:t>
      </w:r>
      <w:proofErr w:type="gramEnd"/>
      <w:r w:rsidR="0060290F">
        <w:rPr>
          <w:sz w:val="22"/>
          <w:szCs w:val="22"/>
        </w:rPr>
        <w:t xml:space="preserve"> </w:t>
      </w:r>
      <w:r w:rsidRPr="00451E1C">
        <w:rPr>
          <w:sz w:val="22"/>
          <w:szCs w:val="22"/>
        </w:rPr>
        <w:t xml:space="preserve">you agree </w:t>
      </w:r>
    </w:p>
    <w:p w14:paraId="01C0BECA" w14:textId="3C98CCC0" w:rsidR="00146476" w:rsidRDefault="00146476" w:rsidP="00146476">
      <w:pPr>
        <w:pStyle w:val="Default"/>
        <w:numPr>
          <w:ilvl w:val="0"/>
          <w:numId w:val="5"/>
        </w:numPr>
        <w:rPr>
          <w:sz w:val="22"/>
          <w:szCs w:val="22"/>
        </w:rPr>
      </w:pPr>
      <w:r>
        <w:rPr>
          <w:sz w:val="22"/>
          <w:szCs w:val="22"/>
        </w:rPr>
        <w:t>to the filming/taking photographs of you</w:t>
      </w:r>
      <w:r w:rsidR="0060290F">
        <w:rPr>
          <w:sz w:val="22"/>
          <w:szCs w:val="22"/>
        </w:rPr>
        <w:t>, or a person of whom you are parent or guardian</w:t>
      </w:r>
      <w:r>
        <w:rPr>
          <w:sz w:val="22"/>
          <w:szCs w:val="22"/>
        </w:rPr>
        <w:t xml:space="preserve"> at the Event</w:t>
      </w:r>
      <w:r w:rsidR="00525594">
        <w:rPr>
          <w:sz w:val="22"/>
          <w:szCs w:val="22"/>
        </w:rPr>
        <w:t>.</w:t>
      </w:r>
    </w:p>
    <w:p w14:paraId="01C0BECB" w14:textId="77777777" w:rsidR="00146476" w:rsidRPr="00463AC5" w:rsidRDefault="00146476" w:rsidP="00146476">
      <w:pPr>
        <w:pStyle w:val="Default"/>
        <w:numPr>
          <w:ilvl w:val="0"/>
          <w:numId w:val="5"/>
        </w:numPr>
        <w:rPr>
          <w:sz w:val="22"/>
          <w:szCs w:val="22"/>
        </w:rPr>
      </w:pPr>
      <w:r w:rsidRPr="00451E1C">
        <w:rPr>
          <w:sz w:val="22"/>
          <w:szCs w:val="22"/>
        </w:rPr>
        <w:t xml:space="preserve">that any intellectual property rights in digital media, film, </w:t>
      </w:r>
      <w:proofErr w:type="gramStart"/>
      <w:r w:rsidRPr="00451E1C">
        <w:rPr>
          <w:sz w:val="22"/>
          <w:szCs w:val="22"/>
        </w:rPr>
        <w:t>photography</w:t>
      </w:r>
      <w:proofErr w:type="gramEnd"/>
      <w:r w:rsidRPr="00451E1C">
        <w:rPr>
          <w:sz w:val="22"/>
          <w:szCs w:val="22"/>
        </w:rPr>
        <w:t xml:space="preserve"> and data resulting from your</w:t>
      </w:r>
      <w:r w:rsidR="00F36E87">
        <w:rPr>
          <w:sz w:val="22"/>
          <w:szCs w:val="22"/>
        </w:rPr>
        <w:t>/that person’s</w:t>
      </w:r>
      <w:r w:rsidRPr="00451E1C">
        <w:rPr>
          <w:sz w:val="22"/>
          <w:szCs w:val="22"/>
        </w:rPr>
        <w:t xml:space="preserve"> participation</w:t>
      </w:r>
      <w:r>
        <w:rPr>
          <w:sz w:val="22"/>
          <w:szCs w:val="22"/>
        </w:rPr>
        <w:t xml:space="preserve"> in the Event</w:t>
      </w:r>
      <w:r w:rsidRPr="00451E1C">
        <w:rPr>
          <w:sz w:val="22"/>
          <w:szCs w:val="22"/>
        </w:rPr>
        <w:t>, including but not limited to copyright are the exclusive property of the</w:t>
      </w:r>
      <w:r w:rsidRPr="00AA00E9">
        <w:rPr>
          <w:sz w:val="22"/>
          <w:szCs w:val="22"/>
        </w:rPr>
        <w:t xml:space="preserve"> </w:t>
      </w:r>
      <w:r w:rsidRPr="00AA00E9">
        <w:rPr>
          <w:bCs/>
          <w:sz w:val="22"/>
          <w:szCs w:val="22"/>
        </w:rPr>
        <w:t>BEF</w:t>
      </w:r>
      <w:r w:rsidR="00525594">
        <w:rPr>
          <w:bCs/>
          <w:sz w:val="22"/>
          <w:szCs w:val="22"/>
        </w:rPr>
        <w:t>.</w:t>
      </w:r>
    </w:p>
    <w:p w14:paraId="01C0BECC" w14:textId="77777777" w:rsidR="00146476" w:rsidRDefault="00146476" w:rsidP="00146476">
      <w:pPr>
        <w:pStyle w:val="Default"/>
        <w:numPr>
          <w:ilvl w:val="0"/>
          <w:numId w:val="5"/>
        </w:numPr>
        <w:rPr>
          <w:sz w:val="22"/>
          <w:szCs w:val="22"/>
        </w:rPr>
      </w:pPr>
      <w:r w:rsidRPr="00451E1C">
        <w:rPr>
          <w:sz w:val="22"/>
          <w:szCs w:val="22"/>
        </w:rPr>
        <w:t>to exec</w:t>
      </w:r>
      <w:r w:rsidRPr="00AA00E9">
        <w:rPr>
          <w:sz w:val="22"/>
          <w:szCs w:val="22"/>
        </w:rPr>
        <w:t xml:space="preserve">ute all instruments and do all things necessary to vest ownership in the above rights in the </w:t>
      </w:r>
      <w:r w:rsidRPr="00AA00E9">
        <w:rPr>
          <w:bCs/>
          <w:sz w:val="22"/>
          <w:szCs w:val="22"/>
        </w:rPr>
        <w:t>BEF</w:t>
      </w:r>
      <w:r w:rsidRPr="00451E1C">
        <w:rPr>
          <w:b/>
          <w:bCs/>
          <w:sz w:val="22"/>
          <w:szCs w:val="22"/>
        </w:rPr>
        <w:t xml:space="preserve"> </w:t>
      </w:r>
      <w:r w:rsidRPr="00451E1C">
        <w:rPr>
          <w:sz w:val="22"/>
          <w:szCs w:val="22"/>
        </w:rPr>
        <w:t>as the sole beneficial owners and irrevocably agree to waive all moral rights in respect of such material or works</w:t>
      </w:r>
      <w:r>
        <w:rPr>
          <w:sz w:val="22"/>
          <w:szCs w:val="22"/>
        </w:rPr>
        <w:t>.</w:t>
      </w:r>
    </w:p>
    <w:p w14:paraId="01C0BECD" w14:textId="77777777" w:rsidR="00146476" w:rsidRDefault="00146476" w:rsidP="00146476">
      <w:pPr>
        <w:pStyle w:val="Default"/>
        <w:rPr>
          <w:sz w:val="22"/>
          <w:szCs w:val="22"/>
        </w:rPr>
      </w:pPr>
    </w:p>
    <w:p w14:paraId="01C0BECE" w14:textId="77777777" w:rsidR="00146476" w:rsidRPr="00463AC5" w:rsidRDefault="00146476" w:rsidP="00146476">
      <w:pPr>
        <w:pStyle w:val="Default"/>
        <w:rPr>
          <w:sz w:val="22"/>
          <w:szCs w:val="22"/>
        </w:rPr>
      </w:pPr>
      <w:r>
        <w:rPr>
          <w:sz w:val="22"/>
          <w:szCs w:val="22"/>
        </w:rPr>
        <w:t xml:space="preserve">By ticking the </w:t>
      </w:r>
      <w:r w:rsidR="00107DFA">
        <w:rPr>
          <w:sz w:val="22"/>
          <w:szCs w:val="22"/>
        </w:rPr>
        <w:t>Data Protection box set out at B</w:t>
      </w:r>
      <w:r>
        <w:rPr>
          <w:sz w:val="22"/>
          <w:szCs w:val="22"/>
        </w:rPr>
        <w:t xml:space="preserve"> you agree</w:t>
      </w:r>
    </w:p>
    <w:p w14:paraId="01C0BECF" w14:textId="77777777" w:rsidR="00146476" w:rsidRDefault="00146476" w:rsidP="00146476">
      <w:pPr>
        <w:pStyle w:val="Default"/>
        <w:numPr>
          <w:ilvl w:val="0"/>
          <w:numId w:val="5"/>
        </w:numPr>
        <w:rPr>
          <w:sz w:val="22"/>
          <w:szCs w:val="22"/>
        </w:rPr>
      </w:pPr>
      <w:r>
        <w:rPr>
          <w:bCs/>
          <w:sz w:val="22"/>
          <w:szCs w:val="22"/>
        </w:rPr>
        <w:t xml:space="preserve">that </w:t>
      </w:r>
      <w:r w:rsidRPr="00AA00E9">
        <w:rPr>
          <w:bCs/>
          <w:sz w:val="22"/>
          <w:szCs w:val="22"/>
        </w:rPr>
        <w:t>the</w:t>
      </w:r>
      <w:r w:rsidRPr="00AA00E9">
        <w:rPr>
          <w:sz w:val="22"/>
          <w:szCs w:val="22"/>
        </w:rPr>
        <w:t xml:space="preserve"> </w:t>
      </w:r>
      <w:r w:rsidRPr="00AA00E9">
        <w:rPr>
          <w:bCs/>
          <w:sz w:val="22"/>
          <w:szCs w:val="22"/>
        </w:rPr>
        <w:t xml:space="preserve">BEF may </w:t>
      </w:r>
      <w:r w:rsidR="00F26BC1">
        <w:rPr>
          <w:bCs/>
          <w:sz w:val="22"/>
          <w:szCs w:val="22"/>
        </w:rPr>
        <w:t xml:space="preserve">process the data provided by you on this form and </w:t>
      </w:r>
      <w:r>
        <w:rPr>
          <w:sz w:val="22"/>
          <w:szCs w:val="22"/>
        </w:rPr>
        <w:t xml:space="preserve">such </w:t>
      </w:r>
      <w:r w:rsidRPr="00451E1C">
        <w:rPr>
          <w:sz w:val="22"/>
          <w:szCs w:val="22"/>
        </w:rPr>
        <w:t xml:space="preserve">digital media, film, photography and data </w:t>
      </w:r>
      <w:r w:rsidR="00F26BC1">
        <w:rPr>
          <w:sz w:val="22"/>
          <w:szCs w:val="22"/>
        </w:rPr>
        <w:t xml:space="preserve">and use such </w:t>
      </w:r>
      <w:r w:rsidR="00F26BC1" w:rsidRPr="00451E1C">
        <w:rPr>
          <w:sz w:val="22"/>
          <w:szCs w:val="22"/>
        </w:rPr>
        <w:t>digital media, film, photography and data</w:t>
      </w:r>
      <w:r w:rsidR="00F26BC1">
        <w:rPr>
          <w:sz w:val="22"/>
          <w:szCs w:val="22"/>
        </w:rPr>
        <w:t xml:space="preserve"> </w:t>
      </w:r>
      <w:r>
        <w:rPr>
          <w:sz w:val="22"/>
          <w:szCs w:val="22"/>
        </w:rPr>
        <w:t>f</w:t>
      </w:r>
      <w:r w:rsidRPr="00451E1C">
        <w:rPr>
          <w:sz w:val="22"/>
          <w:szCs w:val="22"/>
        </w:rPr>
        <w:t xml:space="preserve">or promotional </w:t>
      </w:r>
      <w:r>
        <w:rPr>
          <w:sz w:val="22"/>
          <w:szCs w:val="22"/>
        </w:rPr>
        <w:t xml:space="preserve">purposes which could </w:t>
      </w:r>
      <w:proofErr w:type="gramStart"/>
      <w:r>
        <w:rPr>
          <w:sz w:val="22"/>
          <w:szCs w:val="22"/>
        </w:rPr>
        <w:t xml:space="preserve">include </w:t>
      </w:r>
      <w:r w:rsidRPr="00451E1C">
        <w:rPr>
          <w:sz w:val="22"/>
          <w:szCs w:val="22"/>
        </w:rPr>
        <w:t xml:space="preserve"> use</w:t>
      </w:r>
      <w:proofErr w:type="gramEnd"/>
      <w:r w:rsidRPr="00451E1C">
        <w:rPr>
          <w:sz w:val="22"/>
          <w:szCs w:val="22"/>
        </w:rPr>
        <w:t xml:space="preserve"> on social media, web and any published materials</w:t>
      </w:r>
      <w:r w:rsidRPr="00AA00E9">
        <w:rPr>
          <w:sz w:val="22"/>
          <w:szCs w:val="22"/>
        </w:rPr>
        <w:t xml:space="preserve"> </w:t>
      </w:r>
      <w:r w:rsidRPr="00451E1C">
        <w:rPr>
          <w:sz w:val="22"/>
          <w:szCs w:val="22"/>
        </w:rPr>
        <w:t xml:space="preserve">and provided to necessary third parties for the purposes set out above. This data may not be passed, </w:t>
      </w:r>
      <w:proofErr w:type="gramStart"/>
      <w:r w:rsidRPr="00451E1C">
        <w:rPr>
          <w:sz w:val="22"/>
          <w:szCs w:val="22"/>
        </w:rPr>
        <w:t>rented</w:t>
      </w:r>
      <w:proofErr w:type="gramEnd"/>
      <w:r w:rsidRPr="00451E1C">
        <w:rPr>
          <w:sz w:val="22"/>
          <w:szCs w:val="22"/>
        </w:rPr>
        <w:t xml:space="preserve"> or sold as part of a database for </w:t>
      </w:r>
      <w:r w:rsidR="00F26BC1">
        <w:rPr>
          <w:sz w:val="22"/>
          <w:szCs w:val="22"/>
        </w:rPr>
        <w:t>general commercial exploitation</w:t>
      </w:r>
      <w:r w:rsidRPr="00451E1C">
        <w:rPr>
          <w:sz w:val="22"/>
          <w:szCs w:val="22"/>
        </w:rPr>
        <w:t xml:space="preserve">. </w:t>
      </w:r>
    </w:p>
    <w:p w14:paraId="01C0BED0" w14:textId="77777777" w:rsidR="00146476" w:rsidRPr="00451E1C" w:rsidRDefault="00146476" w:rsidP="00146476">
      <w:pPr>
        <w:pStyle w:val="Default"/>
        <w:ind w:left="720"/>
        <w:rPr>
          <w:sz w:val="22"/>
          <w:szCs w:val="22"/>
        </w:rPr>
      </w:pPr>
    </w:p>
    <w:p w14:paraId="01C0BED1" w14:textId="77777777" w:rsidR="00146476" w:rsidRDefault="00146476" w:rsidP="00146476">
      <w:pPr>
        <w:pStyle w:val="Default"/>
        <w:rPr>
          <w:b/>
          <w:sz w:val="22"/>
          <w:szCs w:val="22"/>
        </w:rPr>
      </w:pPr>
      <w:r w:rsidRPr="00463AC5">
        <w:rPr>
          <w:b/>
          <w:sz w:val="22"/>
          <w:szCs w:val="22"/>
        </w:rPr>
        <w:t>Important note</w:t>
      </w:r>
      <w:r>
        <w:rPr>
          <w:b/>
          <w:sz w:val="22"/>
          <w:szCs w:val="22"/>
        </w:rPr>
        <w:t xml:space="preserve">s: Data Protection: </w:t>
      </w:r>
    </w:p>
    <w:p w14:paraId="01C0BED2" w14:textId="77777777" w:rsidR="00146476" w:rsidRDefault="00146476" w:rsidP="00146476">
      <w:pPr>
        <w:pStyle w:val="Default"/>
        <w:spacing w:after="7"/>
        <w:rPr>
          <w:sz w:val="22"/>
          <w:szCs w:val="22"/>
        </w:rPr>
      </w:pPr>
      <w:r w:rsidRPr="00451E1C">
        <w:rPr>
          <w:sz w:val="22"/>
          <w:szCs w:val="22"/>
        </w:rPr>
        <w:t>The Data Protection Act 1998 (the “Act”) sets out certain requirements for protection against unauthorised use or disclosure of pe</w:t>
      </w:r>
      <w:r>
        <w:rPr>
          <w:sz w:val="22"/>
          <w:szCs w:val="22"/>
        </w:rPr>
        <w:t xml:space="preserve">rsonal data about individuals. </w:t>
      </w:r>
    </w:p>
    <w:p w14:paraId="01C0BED3" w14:textId="77777777" w:rsidR="00146476" w:rsidRDefault="00146476" w:rsidP="00146476">
      <w:pPr>
        <w:pStyle w:val="Default"/>
        <w:spacing w:after="7"/>
        <w:rPr>
          <w:sz w:val="22"/>
          <w:szCs w:val="22"/>
        </w:rPr>
      </w:pPr>
      <w:r w:rsidRPr="00451E1C">
        <w:rPr>
          <w:sz w:val="22"/>
          <w:szCs w:val="22"/>
        </w:rPr>
        <w:t xml:space="preserve">The British Equestrian Federation (“BEF”) undertakes and confirms that it is a registered data user and data controller for the purposes of the Data Protection Act and that it will comply in all respects with the Data Protection Principles published by the Information Commissioner from time to time. In particular in processing personal </w:t>
      </w:r>
      <w:proofErr w:type="gramStart"/>
      <w:r w:rsidRPr="00451E1C">
        <w:rPr>
          <w:sz w:val="22"/>
          <w:szCs w:val="22"/>
        </w:rPr>
        <w:t>data</w:t>
      </w:r>
      <w:proofErr w:type="gramEnd"/>
      <w:r w:rsidRPr="00451E1C">
        <w:rPr>
          <w:sz w:val="22"/>
          <w:szCs w:val="22"/>
        </w:rPr>
        <w:t xml:space="preserve"> it will comply at all times with the seventh data protection principle relating to the security of your data.</w:t>
      </w:r>
    </w:p>
    <w:p w14:paraId="01C0BED4" w14:textId="77777777" w:rsidR="00146476" w:rsidRDefault="00146476" w:rsidP="00146476">
      <w:pPr>
        <w:pStyle w:val="Default"/>
        <w:rPr>
          <w:sz w:val="22"/>
          <w:szCs w:val="22"/>
        </w:rPr>
      </w:pPr>
      <w:r w:rsidRPr="00451E1C">
        <w:rPr>
          <w:sz w:val="22"/>
          <w:szCs w:val="22"/>
        </w:rPr>
        <w:t xml:space="preserve">You have the right at any point to </w:t>
      </w:r>
      <w:r>
        <w:rPr>
          <w:sz w:val="22"/>
          <w:szCs w:val="22"/>
        </w:rPr>
        <w:t xml:space="preserve">withdraw the consent set out as B. If you wish to do so or </w:t>
      </w:r>
      <w:r w:rsidRPr="00451E1C">
        <w:rPr>
          <w:sz w:val="22"/>
          <w:szCs w:val="22"/>
        </w:rPr>
        <w:t xml:space="preserve">have any questions about data protection please write to: Data Protection Officer, BEF, Equestrian House, Abbey Park, </w:t>
      </w:r>
      <w:proofErr w:type="spellStart"/>
      <w:r w:rsidRPr="00451E1C">
        <w:rPr>
          <w:sz w:val="22"/>
          <w:szCs w:val="22"/>
        </w:rPr>
        <w:t>Stareton</w:t>
      </w:r>
      <w:proofErr w:type="spellEnd"/>
      <w:r w:rsidRPr="00451E1C">
        <w:rPr>
          <w:sz w:val="22"/>
          <w:szCs w:val="22"/>
        </w:rPr>
        <w:t xml:space="preserve"> Kenilworth, Warwickshire CV8 2RH </w:t>
      </w:r>
      <w:r w:rsidR="00AA65FE">
        <w:rPr>
          <w:sz w:val="22"/>
          <w:szCs w:val="22"/>
        </w:rPr>
        <w:t xml:space="preserve">or email </w:t>
      </w:r>
      <w:hyperlink r:id="rId10" w:history="1">
        <w:r w:rsidR="00AA65FE" w:rsidRPr="00B205A0">
          <w:rPr>
            <w:rStyle w:val="Hyperlink"/>
            <w:sz w:val="22"/>
            <w:szCs w:val="22"/>
          </w:rPr>
          <w:t>info@bef.co.uk</w:t>
        </w:r>
      </w:hyperlink>
      <w:r>
        <w:rPr>
          <w:sz w:val="22"/>
          <w:szCs w:val="22"/>
        </w:rPr>
        <w:t>.</w:t>
      </w:r>
    </w:p>
    <w:p w14:paraId="01C0BED5" w14:textId="77777777" w:rsidR="00BD0429" w:rsidRDefault="00BD0429" w:rsidP="00451E1C">
      <w:pPr>
        <w:pStyle w:val="Default"/>
        <w:rPr>
          <w:sz w:val="22"/>
          <w:szCs w:val="22"/>
        </w:rPr>
      </w:pPr>
    </w:p>
    <w:p w14:paraId="01C0BED6" w14:textId="77777777" w:rsidR="00BD0429" w:rsidRPr="00BD0429" w:rsidRDefault="00BD0429" w:rsidP="00146476">
      <w:pPr>
        <w:pStyle w:val="Default"/>
        <w:rPr>
          <w:sz w:val="22"/>
          <w:szCs w:val="22"/>
          <w:u w:val="single"/>
        </w:rPr>
      </w:pPr>
      <w:r w:rsidRPr="00BD0429">
        <w:rPr>
          <w:sz w:val="22"/>
          <w:szCs w:val="22"/>
          <w:u w:val="single"/>
        </w:rPr>
        <w:t>Participants under the age of 18</w:t>
      </w:r>
    </w:p>
    <w:p w14:paraId="01C0BED7" w14:textId="77777777" w:rsidR="00BD0429" w:rsidRDefault="00BD0429" w:rsidP="00451E1C">
      <w:pPr>
        <w:pStyle w:val="Default"/>
        <w:rPr>
          <w:sz w:val="22"/>
          <w:szCs w:val="22"/>
        </w:rPr>
      </w:pPr>
    </w:p>
    <w:p w14:paraId="01C0BED8" w14:textId="77777777" w:rsidR="00BD0429" w:rsidRDefault="00BD0429" w:rsidP="00BD0429">
      <w:pPr>
        <w:pStyle w:val="Default"/>
        <w:rPr>
          <w:sz w:val="22"/>
          <w:szCs w:val="22"/>
        </w:rPr>
      </w:pPr>
      <w:r w:rsidRPr="00451E1C">
        <w:rPr>
          <w:sz w:val="22"/>
          <w:szCs w:val="22"/>
        </w:rPr>
        <w:t xml:space="preserve">In </w:t>
      </w:r>
      <w:r>
        <w:rPr>
          <w:sz w:val="22"/>
          <w:szCs w:val="22"/>
        </w:rPr>
        <w:t xml:space="preserve">addition, </w:t>
      </w:r>
      <w:r w:rsidRPr="00451E1C">
        <w:rPr>
          <w:sz w:val="22"/>
          <w:szCs w:val="22"/>
        </w:rPr>
        <w:t xml:space="preserve">accordance with our </w:t>
      </w:r>
      <w:r>
        <w:rPr>
          <w:sz w:val="22"/>
          <w:szCs w:val="22"/>
        </w:rPr>
        <w:t>Safeguarding P</w:t>
      </w:r>
      <w:r w:rsidRPr="00451E1C">
        <w:rPr>
          <w:sz w:val="22"/>
          <w:szCs w:val="22"/>
        </w:rPr>
        <w:t>olicy</w:t>
      </w:r>
      <w:r>
        <w:rPr>
          <w:sz w:val="22"/>
          <w:szCs w:val="22"/>
        </w:rPr>
        <w:t>,</w:t>
      </w:r>
      <w:r w:rsidRPr="00451E1C">
        <w:rPr>
          <w:sz w:val="22"/>
          <w:szCs w:val="22"/>
        </w:rPr>
        <w:t xml:space="preserve"> we will not permit photographs, </w:t>
      </w:r>
      <w:proofErr w:type="gramStart"/>
      <w:r w:rsidRPr="00451E1C">
        <w:rPr>
          <w:sz w:val="22"/>
          <w:szCs w:val="22"/>
        </w:rPr>
        <w:t>video</w:t>
      </w:r>
      <w:proofErr w:type="gramEnd"/>
      <w:r w:rsidRPr="00451E1C">
        <w:rPr>
          <w:sz w:val="22"/>
          <w:szCs w:val="22"/>
        </w:rPr>
        <w:t xml:space="preserve"> or other images of young people to be taken without t</w:t>
      </w:r>
      <w:r w:rsidR="00146476">
        <w:rPr>
          <w:sz w:val="22"/>
          <w:szCs w:val="22"/>
        </w:rPr>
        <w:t>he consent of a parent/guardian</w:t>
      </w:r>
      <w:r w:rsidRPr="00451E1C">
        <w:rPr>
          <w:sz w:val="22"/>
          <w:szCs w:val="22"/>
        </w:rPr>
        <w:t xml:space="preserve"> and the child.</w:t>
      </w:r>
      <w:r>
        <w:rPr>
          <w:sz w:val="22"/>
          <w:szCs w:val="22"/>
        </w:rPr>
        <w:t xml:space="preserve"> </w:t>
      </w:r>
    </w:p>
    <w:p w14:paraId="01C0BED9" w14:textId="77777777" w:rsidR="00146476" w:rsidRDefault="00146476" w:rsidP="00BD0429">
      <w:pPr>
        <w:pStyle w:val="Default"/>
        <w:rPr>
          <w:sz w:val="22"/>
          <w:szCs w:val="22"/>
        </w:rPr>
      </w:pPr>
      <w:r>
        <w:rPr>
          <w:sz w:val="22"/>
          <w:szCs w:val="22"/>
        </w:rPr>
        <w:t xml:space="preserve">If you are prepared to give this </w:t>
      </w:r>
      <w:proofErr w:type="gramStart"/>
      <w:r>
        <w:rPr>
          <w:sz w:val="22"/>
          <w:szCs w:val="22"/>
        </w:rPr>
        <w:t>consent</w:t>
      </w:r>
      <w:proofErr w:type="gramEnd"/>
      <w:r>
        <w:rPr>
          <w:sz w:val="22"/>
          <w:szCs w:val="22"/>
        </w:rPr>
        <w:t xml:space="preserve"> </w:t>
      </w:r>
      <w:r w:rsidR="00107DFA">
        <w:rPr>
          <w:sz w:val="22"/>
          <w:szCs w:val="22"/>
        </w:rPr>
        <w:t>please sign at C</w:t>
      </w:r>
      <w:r w:rsidR="00525594">
        <w:rPr>
          <w:sz w:val="22"/>
          <w:szCs w:val="22"/>
        </w:rPr>
        <w:t>.</w:t>
      </w:r>
    </w:p>
    <w:p w14:paraId="01C0BEDA" w14:textId="77777777" w:rsidR="00BD0429" w:rsidRDefault="00BD0429" w:rsidP="00BD0429">
      <w:pPr>
        <w:pStyle w:val="Default"/>
        <w:rPr>
          <w:sz w:val="22"/>
          <w:szCs w:val="22"/>
        </w:rPr>
      </w:pPr>
    </w:p>
    <w:p w14:paraId="01C0BEDB" w14:textId="77777777" w:rsidR="00146476" w:rsidRPr="00146476" w:rsidRDefault="00146476" w:rsidP="00BD0429">
      <w:pPr>
        <w:pStyle w:val="Default"/>
        <w:rPr>
          <w:b/>
          <w:sz w:val="22"/>
          <w:szCs w:val="22"/>
        </w:rPr>
      </w:pPr>
      <w:r w:rsidRPr="00146476">
        <w:rPr>
          <w:b/>
          <w:sz w:val="22"/>
          <w:szCs w:val="22"/>
        </w:rPr>
        <w:t>Important notes: Safeguarding:</w:t>
      </w:r>
    </w:p>
    <w:p w14:paraId="01C0BEDC" w14:textId="76FC4F8B" w:rsidR="005D1ADD" w:rsidRDefault="00BD0429" w:rsidP="00697528">
      <w:pPr>
        <w:pStyle w:val="Default"/>
        <w:rPr>
          <w:sz w:val="22"/>
          <w:szCs w:val="22"/>
        </w:rPr>
      </w:pPr>
      <w:r w:rsidRPr="00451E1C">
        <w:rPr>
          <w:sz w:val="22"/>
          <w:szCs w:val="22"/>
        </w:rPr>
        <w:t xml:space="preserve">The </w:t>
      </w:r>
      <w:r>
        <w:rPr>
          <w:sz w:val="22"/>
          <w:szCs w:val="22"/>
        </w:rPr>
        <w:t xml:space="preserve">BEF </w:t>
      </w:r>
      <w:r w:rsidRPr="00451E1C">
        <w:rPr>
          <w:sz w:val="22"/>
          <w:szCs w:val="22"/>
        </w:rPr>
        <w:t>will follow the guidance for the use of photographs and videos, a copy of which is available from</w:t>
      </w:r>
      <w:r>
        <w:rPr>
          <w:sz w:val="22"/>
          <w:szCs w:val="22"/>
        </w:rPr>
        <w:t xml:space="preserve"> the BEF </w:t>
      </w:r>
      <w:r w:rsidR="002719B0">
        <w:rPr>
          <w:sz w:val="22"/>
          <w:szCs w:val="22"/>
        </w:rPr>
        <w:t xml:space="preserve">Safeguarding Officer - </w:t>
      </w:r>
      <w:hyperlink r:id="rId11" w:history="1">
        <w:r w:rsidR="002719B0" w:rsidRPr="00BD62AE">
          <w:rPr>
            <w:rStyle w:val="Hyperlink"/>
            <w:sz w:val="22"/>
            <w:szCs w:val="22"/>
          </w:rPr>
          <w:t>safeguarding@bef.co.uk</w:t>
        </w:r>
      </w:hyperlink>
      <w:r w:rsidR="002719B0">
        <w:rPr>
          <w:sz w:val="22"/>
          <w:szCs w:val="22"/>
        </w:rPr>
        <w:t xml:space="preserve"> </w:t>
      </w:r>
      <w:r w:rsidRPr="00451E1C">
        <w:rPr>
          <w:sz w:val="22"/>
          <w:szCs w:val="22"/>
        </w:rPr>
        <w:br/>
        <w:t xml:space="preserve">The </w:t>
      </w:r>
      <w:r>
        <w:rPr>
          <w:sz w:val="22"/>
          <w:szCs w:val="22"/>
        </w:rPr>
        <w:t xml:space="preserve">BEF </w:t>
      </w:r>
      <w:r w:rsidRPr="00451E1C">
        <w:rPr>
          <w:sz w:val="22"/>
          <w:szCs w:val="22"/>
        </w:rPr>
        <w:t xml:space="preserve">will take all steps </w:t>
      </w:r>
      <w:r>
        <w:rPr>
          <w:sz w:val="22"/>
          <w:szCs w:val="22"/>
        </w:rPr>
        <w:t xml:space="preserve">that it can </w:t>
      </w:r>
      <w:r w:rsidRPr="00451E1C">
        <w:rPr>
          <w:sz w:val="22"/>
          <w:szCs w:val="22"/>
        </w:rPr>
        <w:t xml:space="preserve">to ensure these images are used solely for the purposes they are intended. If you become aware that these images are being used inappropriately you should inform </w:t>
      </w:r>
      <w:r>
        <w:rPr>
          <w:sz w:val="22"/>
          <w:szCs w:val="22"/>
        </w:rPr>
        <w:t xml:space="preserve">the BEF Safeguarding Officer </w:t>
      </w:r>
      <w:r w:rsidR="00697528">
        <w:rPr>
          <w:sz w:val="22"/>
          <w:szCs w:val="22"/>
        </w:rPr>
        <w:t>immediately.</w:t>
      </w:r>
      <w:r w:rsidR="005D1ADD" w:rsidRPr="00451E1C">
        <w:rPr>
          <w:sz w:val="22"/>
          <w:szCs w:val="22"/>
        </w:rPr>
        <w:br/>
      </w:r>
    </w:p>
    <w:p w14:paraId="48848E5E" w14:textId="2CD89C25" w:rsidR="009C0A4E" w:rsidRDefault="009C0A4E" w:rsidP="00697528">
      <w:pPr>
        <w:pStyle w:val="Default"/>
        <w:rPr>
          <w:sz w:val="22"/>
          <w:szCs w:val="22"/>
        </w:rPr>
      </w:pPr>
    </w:p>
    <w:p w14:paraId="0CEAFCAE" w14:textId="77777777" w:rsidR="009C0A4E" w:rsidRPr="00451E1C" w:rsidRDefault="009C0A4E" w:rsidP="00697528">
      <w:pPr>
        <w:pStyle w:val="Default"/>
        <w:rPr>
          <w:sz w:val="22"/>
          <w:szCs w:val="22"/>
        </w:rPr>
      </w:pPr>
    </w:p>
    <w:tbl>
      <w:tblPr>
        <w:tblW w:w="9288" w:type="dxa"/>
        <w:tblBorders>
          <w:top w:val="single" w:sz="6" w:space="0" w:color="000000"/>
          <w:left w:val="single" w:sz="4" w:space="0" w:color="000000"/>
          <w:bottom w:val="single" w:sz="6" w:space="0" w:color="000000"/>
          <w:right w:val="single" w:sz="4" w:space="0" w:color="000000"/>
          <w:insideH w:val="single" w:sz="6" w:space="0" w:color="000000"/>
          <w:insideV w:val="single" w:sz="4" w:space="0" w:color="000000"/>
        </w:tblBorders>
        <w:shd w:val="clear" w:color="auto" w:fill="FFFFFF"/>
        <w:tblLayout w:type="fixed"/>
        <w:tblLook w:val="0000" w:firstRow="0" w:lastRow="0" w:firstColumn="0" w:lastColumn="0" w:noHBand="0" w:noVBand="0"/>
      </w:tblPr>
      <w:tblGrid>
        <w:gridCol w:w="3168"/>
        <w:gridCol w:w="6120"/>
      </w:tblGrid>
      <w:tr w:rsidR="005D1ADD" w:rsidRPr="00451E1C" w14:paraId="01C0BEE6" w14:textId="77777777" w:rsidTr="00F760B5">
        <w:trPr>
          <w:trHeight w:val="470"/>
        </w:trPr>
        <w:tc>
          <w:tcPr>
            <w:tcW w:w="9288" w:type="dxa"/>
            <w:gridSpan w:val="2"/>
            <w:shd w:val="clear" w:color="auto" w:fill="D9D9D9"/>
          </w:tcPr>
          <w:p w14:paraId="01C0BEDD" w14:textId="77777777" w:rsidR="005D1ADD" w:rsidRDefault="00F760B5" w:rsidP="00451E1C">
            <w:pPr>
              <w:pStyle w:val="Default"/>
              <w:rPr>
                <w:sz w:val="22"/>
                <w:szCs w:val="22"/>
              </w:rPr>
            </w:pPr>
            <w:r>
              <w:rPr>
                <w:sz w:val="22"/>
                <w:szCs w:val="22"/>
              </w:rPr>
              <w:t xml:space="preserve">Part </w:t>
            </w:r>
            <w:proofErr w:type="gramStart"/>
            <w:r>
              <w:rPr>
                <w:sz w:val="22"/>
                <w:szCs w:val="22"/>
              </w:rPr>
              <w:t>A :</w:t>
            </w:r>
            <w:proofErr w:type="gramEnd"/>
            <w:r>
              <w:rPr>
                <w:sz w:val="22"/>
                <w:szCs w:val="22"/>
              </w:rPr>
              <w:t xml:space="preserve"> Consent to use of filming/photography</w:t>
            </w:r>
          </w:p>
          <w:p w14:paraId="01C0BEDE" w14:textId="77777777" w:rsidR="00F760B5" w:rsidRDefault="00F760B5" w:rsidP="00451E1C">
            <w:pPr>
              <w:pStyle w:val="Default"/>
              <w:rPr>
                <w:sz w:val="22"/>
                <w:szCs w:val="22"/>
              </w:rPr>
            </w:pPr>
          </w:p>
          <w:p w14:paraId="01C0BEDF" w14:textId="77777777" w:rsidR="00F760B5" w:rsidRDefault="00F760B5" w:rsidP="00451E1C">
            <w:pPr>
              <w:pStyle w:val="Default"/>
              <w:rPr>
                <w:b/>
                <w:sz w:val="22"/>
                <w:szCs w:val="22"/>
              </w:rPr>
            </w:pPr>
            <w:r>
              <w:rPr>
                <w:b/>
                <w:sz w:val="22"/>
                <w:szCs w:val="22"/>
              </w:rPr>
              <w:t>Print name:</w:t>
            </w:r>
          </w:p>
          <w:p w14:paraId="01C0BEE0" w14:textId="77777777" w:rsidR="00F760B5" w:rsidRDefault="00F760B5" w:rsidP="00451E1C">
            <w:pPr>
              <w:pStyle w:val="Default"/>
              <w:rPr>
                <w:b/>
                <w:sz w:val="22"/>
                <w:szCs w:val="22"/>
              </w:rPr>
            </w:pPr>
            <w:r>
              <w:rPr>
                <w:b/>
                <w:sz w:val="22"/>
                <w:szCs w:val="22"/>
              </w:rPr>
              <w:t>Insert address:</w:t>
            </w:r>
          </w:p>
          <w:p w14:paraId="01C0BEE1" w14:textId="77777777" w:rsidR="00F760B5" w:rsidRDefault="00F760B5" w:rsidP="00451E1C">
            <w:pPr>
              <w:pStyle w:val="Default"/>
              <w:rPr>
                <w:b/>
                <w:sz w:val="22"/>
                <w:szCs w:val="22"/>
              </w:rPr>
            </w:pPr>
          </w:p>
          <w:p w14:paraId="01C0BEE2" w14:textId="77777777" w:rsidR="00F760B5" w:rsidRDefault="00F760B5" w:rsidP="00451E1C">
            <w:pPr>
              <w:pStyle w:val="Default"/>
              <w:rPr>
                <w:b/>
                <w:sz w:val="22"/>
                <w:szCs w:val="22"/>
              </w:rPr>
            </w:pPr>
            <w:r>
              <w:rPr>
                <w:b/>
                <w:sz w:val="22"/>
                <w:szCs w:val="22"/>
              </w:rPr>
              <w:t>Insert email address</w:t>
            </w:r>
          </w:p>
          <w:p w14:paraId="01C0BEE3" w14:textId="77777777" w:rsidR="00F760B5" w:rsidRPr="00F760B5" w:rsidRDefault="00F760B5" w:rsidP="00451E1C">
            <w:pPr>
              <w:pStyle w:val="Default"/>
              <w:rPr>
                <w:b/>
                <w:sz w:val="22"/>
                <w:szCs w:val="22"/>
              </w:rPr>
            </w:pPr>
            <w:r>
              <w:rPr>
                <w:b/>
                <w:sz w:val="22"/>
                <w:szCs w:val="22"/>
              </w:rPr>
              <w:t>Signature:</w:t>
            </w:r>
          </w:p>
          <w:p w14:paraId="01C0BEE4" w14:textId="77777777" w:rsidR="00F760B5" w:rsidRPr="00451E1C" w:rsidRDefault="00F760B5" w:rsidP="00451E1C">
            <w:pPr>
              <w:pStyle w:val="Default"/>
              <w:rPr>
                <w:sz w:val="22"/>
                <w:szCs w:val="22"/>
              </w:rPr>
            </w:pPr>
          </w:p>
          <w:p w14:paraId="01C0BEE5" w14:textId="77777777" w:rsidR="005D1ADD" w:rsidRPr="00451E1C" w:rsidRDefault="005D1ADD" w:rsidP="00451E1C">
            <w:pPr>
              <w:pStyle w:val="Default"/>
              <w:rPr>
                <w:b/>
                <w:sz w:val="22"/>
                <w:szCs w:val="22"/>
              </w:rPr>
            </w:pPr>
          </w:p>
        </w:tc>
      </w:tr>
      <w:tr w:rsidR="00F760B5" w:rsidRPr="00451E1C" w14:paraId="01C0BEE9" w14:textId="77777777" w:rsidTr="00F760B5">
        <w:trPr>
          <w:trHeight w:val="470"/>
        </w:trPr>
        <w:tc>
          <w:tcPr>
            <w:tcW w:w="9288" w:type="dxa"/>
            <w:gridSpan w:val="2"/>
            <w:shd w:val="clear" w:color="auto" w:fill="D9D9D9"/>
          </w:tcPr>
          <w:p w14:paraId="01C0BEE7" w14:textId="77777777" w:rsidR="00F760B5" w:rsidRDefault="00F760B5" w:rsidP="00451E1C">
            <w:pPr>
              <w:pStyle w:val="Default"/>
              <w:rPr>
                <w:sz w:val="22"/>
                <w:szCs w:val="22"/>
              </w:rPr>
            </w:pPr>
            <w:r>
              <w:rPr>
                <w:sz w:val="22"/>
                <w:szCs w:val="22"/>
              </w:rPr>
              <w:t>Part B Data Protection</w:t>
            </w:r>
          </w:p>
          <w:p w14:paraId="01C0BEE8" w14:textId="77777777" w:rsidR="00F760B5" w:rsidRPr="00451E1C" w:rsidRDefault="00F760B5" w:rsidP="00F26BC1">
            <w:pPr>
              <w:pStyle w:val="NormalWeb"/>
              <w:numPr>
                <w:ilvl w:val="0"/>
                <w:numId w:val="1"/>
              </w:numPr>
              <w:spacing w:before="0" w:beforeAutospacing="0"/>
              <w:rPr>
                <w:sz w:val="22"/>
                <w:szCs w:val="22"/>
              </w:rPr>
            </w:pPr>
            <w:r w:rsidRPr="0060290F">
              <w:rPr>
                <w:rFonts w:ascii="Arial" w:hAnsi="Arial" w:cs="Arial"/>
                <w:sz w:val="22"/>
                <w:szCs w:val="22"/>
              </w:rPr>
              <w:t xml:space="preserve">I consent to the BEF </w:t>
            </w:r>
            <w:r>
              <w:rPr>
                <w:rFonts w:ascii="Arial" w:hAnsi="Arial" w:cs="Arial"/>
                <w:bCs/>
                <w:sz w:val="22"/>
                <w:szCs w:val="22"/>
              </w:rPr>
              <w:t>processing</w:t>
            </w:r>
            <w:r w:rsidRPr="0060290F">
              <w:rPr>
                <w:rFonts w:ascii="Arial" w:hAnsi="Arial" w:cs="Arial"/>
                <w:bCs/>
                <w:sz w:val="22"/>
                <w:szCs w:val="22"/>
              </w:rPr>
              <w:t xml:space="preserve"> the personal data provided by me </w:t>
            </w:r>
            <w:r w:rsidR="00F26BC1">
              <w:rPr>
                <w:rFonts w:ascii="Arial" w:hAnsi="Arial" w:cs="Arial"/>
                <w:bCs/>
                <w:sz w:val="22"/>
                <w:szCs w:val="22"/>
              </w:rPr>
              <w:t>on this form</w:t>
            </w:r>
            <w:r w:rsidR="00F36E87">
              <w:rPr>
                <w:rFonts w:ascii="Arial" w:hAnsi="Arial" w:cs="Arial"/>
                <w:bCs/>
                <w:sz w:val="22"/>
                <w:szCs w:val="22"/>
              </w:rPr>
              <w:t xml:space="preserve"> and the </w:t>
            </w:r>
            <w:r w:rsidRPr="0060290F">
              <w:rPr>
                <w:rFonts w:ascii="Arial" w:hAnsi="Arial" w:cs="Arial"/>
                <w:sz w:val="22"/>
                <w:szCs w:val="22"/>
              </w:rPr>
              <w:t xml:space="preserve">digital media, film, </w:t>
            </w:r>
            <w:proofErr w:type="gramStart"/>
            <w:r w:rsidRPr="0060290F">
              <w:rPr>
                <w:rFonts w:ascii="Arial" w:hAnsi="Arial" w:cs="Arial"/>
                <w:sz w:val="22"/>
                <w:szCs w:val="22"/>
              </w:rPr>
              <w:t>photography</w:t>
            </w:r>
            <w:proofErr w:type="gramEnd"/>
            <w:r w:rsidRPr="0060290F">
              <w:rPr>
                <w:rFonts w:ascii="Arial" w:hAnsi="Arial" w:cs="Arial"/>
                <w:sz w:val="22"/>
                <w:szCs w:val="22"/>
              </w:rPr>
              <w:t xml:space="preserve"> and data referred to above </w:t>
            </w:r>
            <w:r>
              <w:rPr>
                <w:rFonts w:ascii="Arial" w:hAnsi="Arial" w:cs="Arial"/>
                <w:sz w:val="22"/>
                <w:szCs w:val="22"/>
              </w:rPr>
              <w:t xml:space="preserve">and to the BEF using such </w:t>
            </w:r>
            <w:r w:rsidRPr="0060290F">
              <w:rPr>
                <w:rFonts w:ascii="Arial" w:hAnsi="Arial" w:cs="Arial"/>
                <w:sz w:val="22"/>
                <w:szCs w:val="22"/>
              </w:rPr>
              <w:t>digi</w:t>
            </w:r>
            <w:r w:rsidR="00F26BC1">
              <w:rPr>
                <w:rFonts w:ascii="Arial" w:hAnsi="Arial" w:cs="Arial"/>
                <w:sz w:val="22"/>
                <w:szCs w:val="22"/>
              </w:rPr>
              <w:t>tal media, film, photography</w:t>
            </w:r>
            <w:r w:rsidRPr="0060290F">
              <w:rPr>
                <w:rFonts w:ascii="Arial" w:hAnsi="Arial" w:cs="Arial"/>
                <w:sz w:val="22"/>
                <w:szCs w:val="22"/>
              </w:rPr>
              <w:t xml:space="preserve"> for promotional purposes which could include use on social media, web and any published materials </w:t>
            </w:r>
            <w:r>
              <w:rPr>
                <w:rFonts w:ascii="Arial" w:hAnsi="Arial" w:cs="Arial"/>
                <w:sz w:val="22"/>
                <w:szCs w:val="22"/>
              </w:rPr>
              <w:t>and provision</w:t>
            </w:r>
            <w:r w:rsidRPr="0060290F">
              <w:rPr>
                <w:rFonts w:ascii="Arial" w:hAnsi="Arial" w:cs="Arial"/>
                <w:sz w:val="22"/>
                <w:szCs w:val="22"/>
              </w:rPr>
              <w:t xml:space="preserve"> to necessary third parties for the purposes set out above. This data may not be passed, </w:t>
            </w:r>
            <w:proofErr w:type="gramStart"/>
            <w:r>
              <w:rPr>
                <w:rFonts w:ascii="Arial" w:hAnsi="Arial" w:cs="Arial"/>
                <w:sz w:val="22"/>
                <w:szCs w:val="22"/>
              </w:rPr>
              <w:t>r</w:t>
            </w:r>
            <w:r w:rsidRPr="0060290F">
              <w:rPr>
                <w:rFonts w:ascii="Arial" w:hAnsi="Arial" w:cs="Arial"/>
                <w:sz w:val="22"/>
                <w:szCs w:val="22"/>
              </w:rPr>
              <w:t>ented</w:t>
            </w:r>
            <w:proofErr w:type="gramEnd"/>
            <w:r w:rsidRPr="0060290F">
              <w:rPr>
                <w:rFonts w:ascii="Arial" w:hAnsi="Arial" w:cs="Arial"/>
                <w:sz w:val="22"/>
                <w:szCs w:val="22"/>
              </w:rPr>
              <w:t xml:space="preserve"> or sold as part of a database for general commercial exploitation.</w:t>
            </w:r>
          </w:p>
        </w:tc>
      </w:tr>
      <w:tr w:rsidR="00F760B5" w:rsidRPr="00451E1C" w14:paraId="01C0BEEC" w14:textId="77777777" w:rsidTr="00F760B5">
        <w:trPr>
          <w:trHeight w:val="470"/>
        </w:trPr>
        <w:tc>
          <w:tcPr>
            <w:tcW w:w="9288" w:type="dxa"/>
            <w:gridSpan w:val="2"/>
            <w:shd w:val="clear" w:color="auto" w:fill="D9D9D9"/>
          </w:tcPr>
          <w:p w14:paraId="01C0BEEA" w14:textId="77777777" w:rsidR="00F760B5" w:rsidRDefault="00525594" w:rsidP="00451E1C">
            <w:pPr>
              <w:pStyle w:val="Default"/>
              <w:rPr>
                <w:sz w:val="22"/>
                <w:szCs w:val="22"/>
              </w:rPr>
            </w:pPr>
            <w:r>
              <w:rPr>
                <w:sz w:val="22"/>
                <w:szCs w:val="22"/>
              </w:rPr>
              <w:t>Part C</w:t>
            </w:r>
            <w:r w:rsidR="00F760B5">
              <w:rPr>
                <w:sz w:val="22"/>
                <w:szCs w:val="22"/>
              </w:rPr>
              <w:t xml:space="preserve"> Participant </w:t>
            </w:r>
            <w:proofErr w:type="gramStart"/>
            <w:r w:rsidR="00F760B5">
              <w:rPr>
                <w:sz w:val="22"/>
                <w:szCs w:val="22"/>
              </w:rPr>
              <w:t>under age</w:t>
            </w:r>
            <w:proofErr w:type="gramEnd"/>
            <w:r w:rsidR="00F760B5">
              <w:rPr>
                <w:sz w:val="22"/>
                <w:szCs w:val="22"/>
              </w:rPr>
              <w:t xml:space="preserve"> of 18</w:t>
            </w:r>
          </w:p>
          <w:p w14:paraId="01C0BEEB" w14:textId="77777777" w:rsidR="00F760B5" w:rsidRPr="00451E1C" w:rsidRDefault="00F760B5" w:rsidP="00451E1C">
            <w:pPr>
              <w:pStyle w:val="Default"/>
              <w:rPr>
                <w:sz w:val="22"/>
                <w:szCs w:val="22"/>
              </w:rPr>
            </w:pPr>
          </w:p>
        </w:tc>
      </w:tr>
      <w:tr w:rsidR="00F760B5" w:rsidRPr="00451E1C" w14:paraId="01C0BEF2" w14:textId="77777777" w:rsidTr="00F760B5">
        <w:trPr>
          <w:trHeight w:val="873"/>
        </w:trPr>
        <w:tc>
          <w:tcPr>
            <w:tcW w:w="9288" w:type="dxa"/>
            <w:gridSpan w:val="2"/>
            <w:shd w:val="clear" w:color="auto" w:fill="FFFFFF"/>
          </w:tcPr>
          <w:p w14:paraId="01C0BEED" w14:textId="77777777" w:rsidR="00F760B5" w:rsidRPr="00451E1C" w:rsidRDefault="00F760B5" w:rsidP="00451E1C">
            <w:pPr>
              <w:pStyle w:val="NormalWeb"/>
              <w:rPr>
                <w:rFonts w:ascii="Arial" w:hAnsi="Arial" w:cs="Arial"/>
                <w:i/>
                <w:color w:val="000000"/>
                <w:sz w:val="22"/>
                <w:szCs w:val="22"/>
              </w:rPr>
            </w:pPr>
            <w:r>
              <w:rPr>
                <w:rFonts w:ascii="Arial" w:hAnsi="Arial" w:cs="Arial"/>
                <w:i/>
                <w:color w:val="000000"/>
                <w:sz w:val="22"/>
                <w:szCs w:val="22"/>
              </w:rPr>
              <w:t>To be completed by parent/guardian</w:t>
            </w:r>
            <w:r w:rsidRPr="00451E1C">
              <w:rPr>
                <w:rFonts w:ascii="Arial" w:hAnsi="Arial" w:cs="Arial"/>
                <w:i/>
                <w:color w:val="000000"/>
                <w:sz w:val="22"/>
                <w:szCs w:val="22"/>
              </w:rPr>
              <w:t>:</w:t>
            </w:r>
          </w:p>
          <w:p w14:paraId="01C0BEEE" w14:textId="77777777" w:rsidR="00F760B5" w:rsidRPr="00451E1C" w:rsidRDefault="00F760B5" w:rsidP="00451E1C">
            <w:pPr>
              <w:pStyle w:val="Default"/>
              <w:widowControl w:val="0"/>
              <w:numPr>
                <w:ilvl w:val="0"/>
                <w:numId w:val="1"/>
              </w:numPr>
              <w:rPr>
                <w:b/>
                <w:sz w:val="22"/>
                <w:szCs w:val="22"/>
              </w:rPr>
            </w:pPr>
            <w:r w:rsidRPr="00451E1C">
              <w:rPr>
                <w:sz w:val="22"/>
                <w:szCs w:val="22"/>
              </w:rPr>
              <w:t xml:space="preserve">I consent to </w:t>
            </w:r>
            <w:r>
              <w:rPr>
                <w:sz w:val="22"/>
                <w:szCs w:val="22"/>
              </w:rPr>
              <w:t>the BEF photographing or filming</w:t>
            </w:r>
            <w:r w:rsidRPr="00451E1C">
              <w:rPr>
                <w:sz w:val="22"/>
                <w:szCs w:val="22"/>
              </w:rPr>
              <w:t xml:space="preserve"> </w:t>
            </w:r>
            <w:r>
              <w:rPr>
                <w:sz w:val="22"/>
                <w:szCs w:val="22"/>
              </w:rPr>
              <w:t>the child details of whom are set out below</w:t>
            </w:r>
          </w:p>
          <w:p w14:paraId="01C0BEEF" w14:textId="77777777" w:rsidR="00F760B5" w:rsidRPr="00451E1C" w:rsidRDefault="00F760B5" w:rsidP="00451E1C">
            <w:pPr>
              <w:pStyle w:val="Default"/>
              <w:widowControl w:val="0"/>
              <w:numPr>
                <w:ilvl w:val="0"/>
                <w:numId w:val="1"/>
              </w:numPr>
              <w:rPr>
                <w:sz w:val="22"/>
                <w:szCs w:val="22"/>
              </w:rPr>
            </w:pPr>
            <w:r w:rsidRPr="00451E1C">
              <w:rPr>
                <w:bCs/>
                <w:sz w:val="22"/>
                <w:szCs w:val="22"/>
              </w:rPr>
              <w:t xml:space="preserve">I can confirm that I have read, or been made aware of, the </w:t>
            </w:r>
            <w:r>
              <w:rPr>
                <w:bCs/>
                <w:sz w:val="22"/>
                <w:szCs w:val="22"/>
              </w:rPr>
              <w:t>BEF</w:t>
            </w:r>
            <w:r w:rsidRPr="00451E1C">
              <w:rPr>
                <w:bCs/>
                <w:sz w:val="22"/>
                <w:szCs w:val="22"/>
              </w:rPr>
              <w:t xml:space="preserve">’s </w:t>
            </w:r>
            <w:r>
              <w:rPr>
                <w:b/>
                <w:bCs/>
                <w:sz w:val="22"/>
                <w:szCs w:val="22"/>
              </w:rPr>
              <w:t>photography and filming</w:t>
            </w:r>
            <w:r w:rsidRPr="00451E1C">
              <w:rPr>
                <w:b/>
                <w:bCs/>
                <w:sz w:val="22"/>
                <w:szCs w:val="22"/>
              </w:rPr>
              <w:t xml:space="preserve"> policy</w:t>
            </w:r>
            <w:r w:rsidRPr="00451E1C">
              <w:rPr>
                <w:bCs/>
                <w:sz w:val="22"/>
                <w:szCs w:val="22"/>
              </w:rPr>
              <w:t>.</w:t>
            </w:r>
          </w:p>
          <w:p w14:paraId="01C0BEF0" w14:textId="77777777" w:rsidR="00F760B5" w:rsidRPr="00451E1C" w:rsidRDefault="00F760B5" w:rsidP="00451E1C">
            <w:pPr>
              <w:pStyle w:val="Default"/>
              <w:widowControl w:val="0"/>
              <w:numPr>
                <w:ilvl w:val="0"/>
                <w:numId w:val="1"/>
              </w:numPr>
              <w:rPr>
                <w:sz w:val="22"/>
                <w:szCs w:val="22"/>
              </w:rPr>
            </w:pPr>
            <w:r w:rsidRPr="00451E1C">
              <w:rPr>
                <w:bCs/>
                <w:sz w:val="22"/>
                <w:szCs w:val="22"/>
              </w:rPr>
              <w:t xml:space="preserve">I can confirm that I have read, or been made aware of how the </w:t>
            </w:r>
            <w:r>
              <w:rPr>
                <w:bCs/>
                <w:sz w:val="22"/>
                <w:szCs w:val="22"/>
              </w:rPr>
              <w:t>BEF</w:t>
            </w:r>
            <w:r w:rsidRPr="00451E1C">
              <w:rPr>
                <w:bCs/>
                <w:sz w:val="22"/>
                <w:szCs w:val="22"/>
              </w:rPr>
              <w:t xml:space="preserve"> will use these images in </w:t>
            </w:r>
            <w:r>
              <w:rPr>
                <w:bCs/>
                <w:sz w:val="22"/>
                <w:szCs w:val="22"/>
              </w:rPr>
              <w:t xml:space="preserve">the </w:t>
            </w:r>
            <w:r w:rsidRPr="00451E1C">
              <w:rPr>
                <w:bCs/>
                <w:sz w:val="22"/>
                <w:szCs w:val="22"/>
              </w:rPr>
              <w:t>future and how these im</w:t>
            </w:r>
            <w:r>
              <w:rPr>
                <w:bCs/>
                <w:sz w:val="22"/>
                <w:szCs w:val="22"/>
              </w:rPr>
              <w:t xml:space="preserve">ages </w:t>
            </w:r>
            <w:r w:rsidRPr="00451E1C">
              <w:rPr>
                <w:bCs/>
                <w:sz w:val="22"/>
                <w:szCs w:val="22"/>
              </w:rPr>
              <w:t>will b</w:t>
            </w:r>
            <w:r>
              <w:rPr>
                <w:bCs/>
                <w:sz w:val="22"/>
                <w:szCs w:val="22"/>
              </w:rPr>
              <w:t>e stored within the BEF</w:t>
            </w:r>
            <w:r w:rsidRPr="00451E1C">
              <w:rPr>
                <w:bCs/>
                <w:sz w:val="22"/>
                <w:szCs w:val="22"/>
              </w:rPr>
              <w:t>.</w:t>
            </w:r>
          </w:p>
          <w:p w14:paraId="01C0BEF1" w14:textId="77777777" w:rsidR="00F760B5" w:rsidRPr="00451E1C" w:rsidRDefault="00F760B5" w:rsidP="00451E1C">
            <w:pPr>
              <w:pStyle w:val="Default"/>
              <w:ind w:left="360"/>
              <w:rPr>
                <w:b/>
                <w:sz w:val="22"/>
                <w:szCs w:val="22"/>
              </w:rPr>
            </w:pPr>
          </w:p>
        </w:tc>
      </w:tr>
      <w:tr w:rsidR="00F760B5" w:rsidRPr="00451E1C" w14:paraId="01C0BEF6" w14:textId="77777777" w:rsidTr="00525594">
        <w:trPr>
          <w:trHeight w:val="1428"/>
        </w:trPr>
        <w:tc>
          <w:tcPr>
            <w:tcW w:w="9288" w:type="dxa"/>
            <w:gridSpan w:val="2"/>
            <w:shd w:val="clear" w:color="auto" w:fill="FFFFFF"/>
          </w:tcPr>
          <w:p w14:paraId="01C0BEF3" w14:textId="77777777" w:rsidR="00F760B5" w:rsidRPr="00451E1C" w:rsidRDefault="00F760B5" w:rsidP="00451E1C">
            <w:pPr>
              <w:pStyle w:val="NormalWeb"/>
              <w:rPr>
                <w:rFonts w:ascii="Arial" w:hAnsi="Arial" w:cs="Arial"/>
                <w:bCs/>
                <w:i/>
                <w:sz w:val="22"/>
                <w:szCs w:val="22"/>
              </w:rPr>
            </w:pPr>
            <w:r w:rsidRPr="00451E1C">
              <w:rPr>
                <w:rFonts w:ascii="Arial" w:hAnsi="Arial" w:cs="Arial"/>
                <w:bCs/>
                <w:i/>
                <w:sz w:val="22"/>
                <w:szCs w:val="22"/>
              </w:rPr>
              <w:t>To be completed by child:</w:t>
            </w:r>
          </w:p>
          <w:p w14:paraId="01C0BEF4" w14:textId="77777777" w:rsidR="00F760B5" w:rsidRPr="00451E1C" w:rsidRDefault="00F760B5" w:rsidP="00451E1C">
            <w:pPr>
              <w:pStyle w:val="NormalWeb"/>
              <w:numPr>
                <w:ilvl w:val="0"/>
                <w:numId w:val="1"/>
              </w:numPr>
              <w:spacing w:before="0" w:beforeAutospacing="0"/>
              <w:rPr>
                <w:rStyle w:val="Emphasis"/>
                <w:rFonts w:ascii="Arial" w:hAnsi="Arial" w:cs="Arial"/>
                <w:i w:val="0"/>
                <w:iCs w:val="0"/>
                <w:color w:val="000000"/>
                <w:sz w:val="22"/>
                <w:szCs w:val="22"/>
              </w:rPr>
            </w:pPr>
            <w:r w:rsidRPr="00451E1C">
              <w:rPr>
                <w:rFonts w:ascii="Arial" w:hAnsi="Arial" w:cs="Arial"/>
                <w:sz w:val="22"/>
                <w:szCs w:val="22"/>
              </w:rPr>
              <w:t xml:space="preserve">I consent to </w:t>
            </w:r>
            <w:r>
              <w:rPr>
                <w:rFonts w:ascii="Arial" w:hAnsi="Arial" w:cs="Arial"/>
                <w:sz w:val="22"/>
                <w:szCs w:val="22"/>
              </w:rPr>
              <w:t xml:space="preserve">the BEF </w:t>
            </w:r>
            <w:r w:rsidRPr="00451E1C">
              <w:rPr>
                <w:rFonts w:ascii="Arial" w:hAnsi="Arial" w:cs="Arial"/>
                <w:sz w:val="22"/>
                <w:szCs w:val="22"/>
              </w:rPr>
              <w:t xml:space="preserve">photographing or videoing my involvement in </w:t>
            </w:r>
            <w:r w:rsidRPr="00451E1C">
              <w:rPr>
                <w:rStyle w:val="Emphasis"/>
                <w:rFonts w:ascii="Arial" w:hAnsi="Arial" w:cs="Arial"/>
                <w:color w:val="000000"/>
                <w:sz w:val="22"/>
                <w:szCs w:val="22"/>
              </w:rPr>
              <w:t>sporting activities.</w:t>
            </w:r>
          </w:p>
          <w:p w14:paraId="01C0BEF5" w14:textId="77777777" w:rsidR="00F760B5" w:rsidRPr="00451E1C" w:rsidRDefault="00F760B5" w:rsidP="00451E1C">
            <w:pPr>
              <w:pStyle w:val="Default"/>
              <w:widowControl w:val="0"/>
              <w:numPr>
                <w:ilvl w:val="0"/>
                <w:numId w:val="1"/>
              </w:numPr>
              <w:rPr>
                <w:sz w:val="22"/>
                <w:szCs w:val="22"/>
              </w:rPr>
            </w:pPr>
            <w:r w:rsidRPr="00451E1C">
              <w:rPr>
                <w:bCs/>
                <w:sz w:val="22"/>
                <w:szCs w:val="22"/>
              </w:rPr>
              <w:t>I confirm that I have read, or been made aware of, the organisation’s</w:t>
            </w:r>
            <w:r>
              <w:rPr>
                <w:bCs/>
                <w:sz w:val="22"/>
                <w:szCs w:val="22"/>
              </w:rPr>
              <w:t xml:space="preserve"> photography and filming</w:t>
            </w:r>
            <w:r w:rsidRPr="00451E1C">
              <w:rPr>
                <w:bCs/>
                <w:sz w:val="22"/>
                <w:szCs w:val="22"/>
              </w:rPr>
              <w:t xml:space="preserve"> policy.</w:t>
            </w:r>
          </w:p>
        </w:tc>
      </w:tr>
      <w:tr w:rsidR="00F760B5" w:rsidRPr="00451E1C" w14:paraId="01C0BEFB" w14:textId="77777777" w:rsidTr="00F760B5">
        <w:trPr>
          <w:trHeight w:val="470"/>
        </w:trPr>
        <w:tc>
          <w:tcPr>
            <w:tcW w:w="3168" w:type="dxa"/>
            <w:shd w:val="clear" w:color="auto" w:fill="D9D9D9"/>
          </w:tcPr>
          <w:p w14:paraId="01C0BEF7" w14:textId="77777777" w:rsidR="00F760B5" w:rsidRPr="00451E1C" w:rsidRDefault="00F760B5" w:rsidP="00F44C74">
            <w:pPr>
              <w:pStyle w:val="Default"/>
              <w:rPr>
                <w:b/>
                <w:sz w:val="22"/>
                <w:szCs w:val="22"/>
              </w:rPr>
            </w:pPr>
            <w:r>
              <w:rPr>
                <w:b/>
                <w:sz w:val="22"/>
                <w:szCs w:val="22"/>
              </w:rPr>
              <w:t>Signature of parent /guardian</w:t>
            </w:r>
            <w:r w:rsidRPr="00451E1C">
              <w:rPr>
                <w:b/>
                <w:sz w:val="22"/>
                <w:szCs w:val="22"/>
              </w:rPr>
              <w:t>:</w:t>
            </w:r>
          </w:p>
        </w:tc>
        <w:tc>
          <w:tcPr>
            <w:tcW w:w="6120" w:type="dxa"/>
            <w:shd w:val="clear" w:color="auto" w:fill="FFFFFF"/>
          </w:tcPr>
          <w:p w14:paraId="01C0BEF8" w14:textId="77777777" w:rsidR="00F760B5" w:rsidRPr="00451E1C" w:rsidRDefault="00F760B5" w:rsidP="00F44C74">
            <w:pPr>
              <w:pStyle w:val="Default"/>
              <w:rPr>
                <w:b/>
                <w:sz w:val="22"/>
                <w:szCs w:val="22"/>
              </w:rPr>
            </w:pPr>
          </w:p>
          <w:p w14:paraId="01C0BEF9" w14:textId="77777777" w:rsidR="00F760B5" w:rsidRPr="00451E1C" w:rsidRDefault="00F760B5" w:rsidP="00F44C74">
            <w:pPr>
              <w:pStyle w:val="Default"/>
              <w:rPr>
                <w:b/>
                <w:sz w:val="22"/>
                <w:szCs w:val="22"/>
              </w:rPr>
            </w:pPr>
          </w:p>
          <w:p w14:paraId="01C0BEFA" w14:textId="77777777" w:rsidR="00F760B5" w:rsidRPr="00451E1C" w:rsidRDefault="00F760B5" w:rsidP="00F44C74">
            <w:pPr>
              <w:pStyle w:val="Default"/>
              <w:rPr>
                <w:b/>
                <w:sz w:val="22"/>
                <w:szCs w:val="22"/>
              </w:rPr>
            </w:pPr>
          </w:p>
        </w:tc>
      </w:tr>
      <w:tr w:rsidR="00F760B5" w:rsidRPr="00451E1C" w14:paraId="01C0BF01" w14:textId="77777777" w:rsidTr="00F760B5">
        <w:trPr>
          <w:trHeight w:val="237"/>
        </w:trPr>
        <w:tc>
          <w:tcPr>
            <w:tcW w:w="3168" w:type="dxa"/>
            <w:shd w:val="clear" w:color="auto" w:fill="D9D9D9"/>
          </w:tcPr>
          <w:p w14:paraId="01C0BEFC" w14:textId="77777777" w:rsidR="00F760B5" w:rsidRPr="00451E1C" w:rsidRDefault="00F760B5" w:rsidP="00F44C74">
            <w:pPr>
              <w:pStyle w:val="Default"/>
              <w:rPr>
                <w:b/>
                <w:sz w:val="22"/>
                <w:szCs w:val="22"/>
              </w:rPr>
            </w:pPr>
            <w:r>
              <w:rPr>
                <w:b/>
                <w:sz w:val="22"/>
                <w:szCs w:val="22"/>
              </w:rPr>
              <w:t>Print name parent/guardian</w:t>
            </w:r>
            <w:r w:rsidRPr="00451E1C">
              <w:rPr>
                <w:b/>
                <w:sz w:val="22"/>
                <w:szCs w:val="22"/>
              </w:rPr>
              <w:t>:</w:t>
            </w:r>
          </w:p>
          <w:p w14:paraId="01C0BEFD" w14:textId="77777777" w:rsidR="00F760B5" w:rsidRPr="00451E1C" w:rsidRDefault="00F760B5" w:rsidP="00F44C74">
            <w:pPr>
              <w:pStyle w:val="Default"/>
              <w:rPr>
                <w:b/>
                <w:sz w:val="22"/>
                <w:szCs w:val="22"/>
              </w:rPr>
            </w:pPr>
          </w:p>
        </w:tc>
        <w:tc>
          <w:tcPr>
            <w:tcW w:w="6120" w:type="dxa"/>
            <w:shd w:val="clear" w:color="auto" w:fill="FFFFFF"/>
          </w:tcPr>
          <w:p w14:paraId="01C0BEFE" w14:textId="77777777" w:rsidR="00F760B5" w:rsidRPr="00451E1C" w:rsidRDefault="00F760B5" w:rsidP="00F44C74">
            <w:pPr>
              <w:pStyle w:val="Default"/>
              <w:rPr>
                <w:b/>
                <w:sz w:val="22"/>
                <w:szCs w:val="22"/>
              </w:rPr>
            </w:pPr>
          </w:p>
          <w:p w14:paraId="01C0BEFF" w14:textId="77777777" w:rsidR="00F760B5" w:rsidRPr="00451E1C" w:rsidRDefault="00F760B5" w:rsidP="00F44C74">
            <w:pPr>
              <w:pStyle w:val="Default"/>
              <w:rPr>
                <w:b/>
                <w:sz w:val="22"/>
                <w:szCs w:val="22"/>
              </w:rPr>
            </w:pPr>
          </w:p>
          <w:p w14:paraId="01C0BF00" w14:textId="77777777" w:rsidR="00F760B5" w:rsidRPr="00451E1C" w:rsidRDefault="00F760B5" w:rsidP="00F44C74">
            <w:pPr>
              <w:pStyle w:val="Default"/>
              <w:rPr>
                <w:b/>
                <w:sz w:val="22"/>
                <w:szCs w:val="22"/>
              </w:rPr>
            </w:pPr>
          </w:p>
        </w:tc>
      </w:tr>
      <w:tr w:rsidR="00F760B5" w:rsidRPr="00451E1C" w14:paraId="01C0BF03" w14:textId="77777777" w:rsidTr="00F760B5">
        <w:trPr>
          <w:trHeight w:val="470"/>
        </w:trPr>
        <w:tc>
          <w:tcPr>
            <w:tcW w:w="9288" w:type="dxa"/>
            <w:gridSpan w:val="2"/>
            <w:shd w:val="clear" w:color="auto" w:fill="FFFFFF"/>
          </w:tcPr>
          <w:p w14:paraId="01C0BF02" w14:textId="77777777" w:rsidR="00F760B5" w:rsidRPr="00451E1C" w:rsidRDefault="00F760B5" w:rsidP="00451E1C">
            <w:pPr>
              <w:pStyle w:val="NormalWeb"/>
              <w:rPr>
                <w:rFonts w:ascii="Arial" w:hAnsi="Arial" w:cs="Arial"/>
                <w:bCs/>
                <w:i/>
                <w:sz w:val="22"/>
                <w:szCs w:val="22"/>
              </w:rPr>
            </w:pPr>
          </w:p>
        </w:tc>
      </w:tr>
      <w:tr w:rsidR="00F760B5" w:rsidRPr="00451E1C" w14:paraId="01C0BF08" w14:textId="77777777" w:rsidTr="00F760B5">
        <w:trPr>
          <w:trHeight w:val="470"/>
        </w:trPr>
        <w:tc>
          <w:tcPr>
            <w:tcW w:w="3168" w:type="dxa"/>
            <w:shd w:val="clear" w:color="auto" w:fill="D9D9D9"/>
          </w:tcPr>
          <w:p w14:paraId="01C0BF04" w14:textId="77777777" w:rsidR="00F760B5" w:rsidRPr="00451E1C" w:rsidRDefault="00F760B5" w:rsidP="00451E1C">
            <w:pPr>
              <w:pStyle w:val="Default"/>
              <w:rPr>
                <w:b/>
                <w:sz w:val="22"/>
                <w:szCs w:val="22"/>
              </w:rPr>
            </w:pPr>
            <w:r w:rsidRPr="00451E1C">
              <w:rPr>
                <w:b/>
                <w:sz w:val="22"/>
                <w:szCs w:val="22"/>
              </w:rPr>
              <w:t xml:space="preserve">Signature of child/young </w:t>
            </w:r>
            <w:proofErr w:type="gramStart"/>
            <w:r w:rsidRPr="00451E1C">
              <w:rPr>
                <w:b/>
                <w:sz w:val="22"/>
                <w:szCs w:val="22"/>
              </w:rPr>
              <w:t>person :</w:t>
            </w:r>
            <w:proofErr w:type="gramEnd"/>
          </w:p>
        </w:tc>
        <w:tc>
          <w:tcPr>
            <w:tcW w:w="6120" w:type="dxa"/>
            <w:shd w:val="clear" w:color="auto" w:fill="FFFFFF"/>
          </w:tcPr>
          <w:p w14:paraId="01C0BF05" w14:textId="77777777" w:rsidR="00F760B5" w:rsidRPr="00451E1C" w:rsidRDefault="00F760B5" w:rsidP="00451E1C">
            <w:pPr>
              <w:pStyle w:val="Default"/>
              <w:rPr>
                <w:b/>
                <w:sz w:val="22"/>
                <w:szCs w:val="22"/>
              </w:rPr>
            </w:pPr>
          </w:p>
          <w:p w14:paraId="01C0BF06" w14:textId="77777777" w:rsidR="00F760B5" w:rsidRPr="00451E1C" w:rsidRDefault="00F760B5" w:rsidP="00451E1C">
            <w:pPr>
              <w:pStyle w:val="Default"/>
              <w:rPr>
                <w:b/>
                <w:sz w:val="22"/>
                <w:szCs w:val="22"/>
              </w:rPr>
            </w:pPr>
          </w:p>
          <w:p w14:paraId="01C0BF07" w14:textId="77777777" w:rsidR="00F760B5" w:rsidRPr="00451E1C" w:rsidRDefault="00F760B5" w:rsidP="00451E1C">
            <w:pPr>
              <w:pStyle w:val="Default"/>
              <w:rPr>
                <w:b/>
                <w:sz w:val="22"/>
                <w:szCs w:val="22"/>
              </w:rPr>
            </w:pPr>
          </w:p>
        </w:tc>
      </w:tr>
      <w:tr w:rsidR="00F760B5" w:rsidRPr="00451E1C" w14:paraId="01C0BF0D" w14:textId="77777777" w:rsidTr="00F760B5">
        <w:trPr>
          <w:trHeight w:val="470"/>
        </w:trPr>
        <w:tc>
          <w:tcPr>
            <w:tcW w:w="3168" w:type="dxa"/>
            <w:shd w:val="clear" w:color="auto" w:fill="D9D9D9"/>
          </w:tcPr>
          <w:p w14:paraId="01C0BF09" w14:textId="77777777" w:rsidR="00F760B5" w:rsidRPr="00451E1C" w:rsidRDefault="00F760B5" w:rsidP="00451E1C">
            <w:pPr>
              <w:pStyle w:val="Default"/>
              <w:rPr>
                <w:b/>
                <w:sz w:val="22"/>
                <w:szCs w:val="22"/>
              </w:rPr>
            </w:pPr>
            <w:r w:rsidRPr="00451E1C">
              <w:rPr>
                <w:b/>
                <w:sz w:val="22"/>
                <w:szCs w:val="22"/>
              </w:rPr>
              <w:t>Print name child/young person:</w:t>
            </w:r>
          </w:p>
        </w:tc>
        <w:tc>
          <w:tcPr>
            <w:tcW w:w="6120" w:type="dxa"/>
            <w:shd w:val="clear" w:color="auto" w:fill="FFFFFF"/>
          </w:tcPr>
          <w:p w14:paraId="01C0BF0A" w14:textId="77777777" w:rsidR="00F760B5" w:rsidRPr="00451E1C" w:rsidRDefault="00F760B5" w:rsidP="00451E1C">
            <w:pPr>
              <w:pStyle w:val="Default"/>
              <w:rPr>
                <w:b/>
                <w:sz w:val="22"/>
                <w:szCs w:val="22"/>
              </w:rPr>
            </w:pPr>
          </w:p>
          <w:p w14:paraId="01C0BF0B" w14:textId="77777777" w:rsidR="00F760B5" w:rsidRPr="00451E1C" w:rsidRDefault="00F760B5" w:rsidP="00451E1C">
            <w:pPr>
              <w:pStyle w:val="Default"/>
              <w:rPr>
                <w:b/>
                <w:sz w:val="22"/>
                <w:szCs w:val="22"/>
              </w:rPr>
            </w:pPr>
          </w:p>
          <w:p w14:paraId="01C0BF0C" w14:textId="77777777" w:rsidR="00F760B5" w:rsidRPr="00451E1C" w:rsidRDefault="00F760B5" w:rsidP="00451E1C">
            <w:pPr>
              <w:pStyle w:val="Default"/>
              <w:rPr>
                <w:b/>
                <w:sz w:val="22"/>
                <w:szCs w:val="22"/>
              </w:rPr>
            </w:pPr>
          </w:p>
        </w:tc>
      </w:tr>
      <w:tr w:rsidR="00F760B5" w:rsidRPr="00451E1C" w14:paraId="01C0BF10" w14:textId="77777777" w:rsidTr="00F760B5">
        <w:trPr>
          <w:trHeight w:val="249"/>
        </w:trPr>
        <w:tc>
          <w:tcPr>
            <w:tcW w:w="3168" w:type="dxa"/>
            <w:shd w:val="clear" w:color="auto" w:fill="D9D9D9"/>
          </w:tcPr>
          <w:p w14:paraId="01C0BF0E" w14:textId="77777777" w:rsidR="00F760B5" w:rsidRPr="00451E1C" w:rsidRDefault="00F760B5" w:rsidP="00451E1C">
            <w:pPr>
              <w:pStyle w:val="Default"/>
              <w:rPr>
                <w:b/>
                <w:sz w:val="22"/>
                <w:szCs w:val="22"/>
              </w:rPr>
            </w:pPr>
            <w:r w:rsidRPr="00451E1C">
              <w:rPr>
                <w:b/>
                <w:sz w:val="22"/>
                <w:szCs w:val="22"/>
              </w:rPr>
              <w:t>Date:</w:t>
            </w:r>
          </w:p>
        </w:tc>
        <w:tc>
          <w:tcPr>
            <w:tcW w:w="6120" w:type="dxa"/>
            <w:shd w:val="clear" w:color="auto" w:fill="FFFFFF"/>
          </w:tcPr>
          <w:p w14:paraId="01C0BF0F" w14:textId="77777777" w:rsidR="00F760B5" w:rsidRPr="00451E1C" w:rsidRDefault="00F760B5" w:rsidP="00451E1C">
            <w:pPr>
              <w:pStyle w:val="Default"/>
              <w:rPr>
                <w:b/>
                <w:sz w:val="22"/>
                <w:szCs w:val="22"/>
              </w:rPr>
            </w:pPr>
          </w:p>
        </w:tc>
      </w:tr>
    </w:tbl>
    <w:p w14:paraId="01C0BF11" w14:textId="77777777" w:rsidR="002B040D" w:rsidRPr="00451E1C" w:rsidRDefault="002B040D" w:rsidP="00451E1C">
      <w:pPr>
        <w:rPr>
          <w:rFonts w:ascii="Arial" w:hAnsi="Arial" w:cs="Arial"/>
          <w:sz w:val="22"/>
          <w:szCs w:val="22"/>
        </w:rPr>
      </w:pPr>
    </w:p>
    <w:sectPr w:rsidR="00B05011" w:rsidRPr="00451E1C" w:rsidSect="00F36E87">
      <w:headerReference w:type="default" r:id="rId12"/>
      <w:pgSz w:w="11906" w:h="16838"/>
      <w:pgMar w:top="1440" w:right="1080" w:bottom="1440" w:left="1080" w:header="720" w:footer="13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A2950" w14:textId="77777777" w:rsidR="0073538B" w:rsidRDefault="0073538B">
      <w:r>
        <w:separator/>
      </w:r>
    </w:p>
  </w:endnote>
  <w:endnote w:type="continuationSeparator" w:id="0">
    <w:p w14:paraId="16D6DF0E" w14:textId="77777777" w:rsidR="0073538B" w:rsidRDefault="0073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01795" w14:textId="77777777" w:rsidR="0073538B" w:rsidRDefault="0073538B">
      <w:r>
        <w:separator/>
      </w:r>
    </w:p>
  </w:footnote>
  <w:footnote w:type="continuationSeparator" w:id="0">
    <w:p w14:paraId="5A092499" w14:textId="77777777" w:rsidR="0073538B" w:rsidRDefault="00735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AB2D4" w14:textId="6C07DBC6" w:rsidR="00B0124E" w:rsidRDefault="00B0124E">
    <w:pPr>
      <w:pStyle w:val="Header"/>
    </w:pPr>
    <w:r>
      <w:rPr>
        <w:b/>
        <w:bCs/>
        <w:noProof/>
        <w:sz w:val="22"/>
        <w:szCs w:val="22"/>
      </w:rPr>
      <w:drawing>
        <wp:anchor distT="0" distB="0" distL="114300" distR="114300" simplePos="0" relativeHeight="251659264" behindDoc="1" locked="0" layoutInCell="1" allowOverlap="1" wp14:anchorId="4AF0D05D" wp14:editId="5663881E">
          <wp:simplePos x="0" y="0"/>
          <wp:positionH relativeFrom="column">
            <wp:posOffset>4823460</wp:posOffset>
          </wp:positionH>
          <wp:positionV relativeFrom="paragraph">
            <wp:posOffset>-15240</wp:posOffset>
          </wp:positionV>
          <wp:extent cx="1557655" cy="68580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655" cy="685800"/>
                  </a:xfrm>
                  <a:prstGeom prst="rect">
                    <a:avLst/>
                  </a:prstGeom>
                  <a:noFill/>
                  <a:ln>
                    <a:noFill/>
                  </a:ln>
                </pic:spPr>
              </pic:pic>
            </a:graphicData>
          </a:graphic>
        </wp:anchor>
      </w:drawing>
    </w:r>
  </w:p>
  <w:p w14:paraId="01C0BF18" w14:textId="77777777" w:rsidR="002B040D" w:rsidRDefault="002B040D" w:rsidP="002A6202">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0F23"/>
    <w:multiLevelType w:val="hybridMultilevel"/>
    <w:tmpl w:val="F1E6C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DD1E6A"/>
    <w:multiLevelType w:val="hybridMultilevel"/>
    <w:tmpl w:val="A6C8D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D52DD"/>
    <w:multiLevelType w:val="hybridMultilevel"/>
    <w:tmpl w:val="5548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8320F"/>
    <w:multiLevelType w:val="hybridMultilevel"/>
    <w:tmpl w:val="8F02D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8549C2"/>
    <w:multiLevelType w:val="hybridMultilevel"/>
    <w:tmpl w:val="377E5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6F2BD3"/>
    <w:multiLevelType w:val="hybridMultilevel"/>
    <w:tmpl w:val="9F96E000"/>
    <w:lvl w:ilvl="0" w:tplc="CEE8535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2C1015"/>
    <w:multiLevelType w:val="multilevel"/>
    <w:tmpl w:val="A2E6F57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60554897">
    <w:abstractNumId w:val="5"/>
  </w:num>
  <w:num w:numId="2" w16cid:durableId="2086494120">
    <w:abstractNumId w:val="6"/>
  </w:num>
  <w:num w:numId="3" w16cid:durableId="612326619">
    <w:abstractNumId w:val="1"/>
  </w:num>
  <w:num w:numId="4" w16cid:durableId="722483949">
    <w:abstractNumId w:val="4"/>
  </w:num>
  <w:num w:numId="5" w16cid:durableId="1628009378">
    <w:abstractNumId w:val="2"/>
  </w:num>
  <w:num w:numId="6" w16cid:durableId="346518722">
    <w:abstractNumId w:val="3"/>
  </w:num>
  <w:num w:numId="7" w16cid:durableId="1677884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DD"/>
    <w:rsid w:val="0004112D"/>
    <w:rsid w:val="000E6321"/>
    <w:rsid w:val="00107DFA"/>
    <w:rsid w:val="00111E3E"/>
    <w:rsid w:val="00116E18"/>
    <w:rsid w:val="00143CF2"/>
    <w:rsid w:val="00146476"/>
    <w:rsid w:val="0015185D"/>
    <w:rsid w:val="002143C0"/>
    <w:rsid w:val="002307ED"/>
    <w:rsid w:val="002719B0"/>
    <w:rsid w:val="003B3028"/>
    <w:rsid w:val="003D3716"/>
    <w:rsid w:val="003E76B0"/>
    <w:rsid w:val="00407F1E"/>
    <w:rsid w:val="0041528F"/>
    <w:rsid w:val="00451E1C"/>
    <w:rsid w:val="00463AC5"/>
    <w:rsid w:val="00525594"/>
    <w:rsid w:val="00545474"/>
    <w:rsid w:val="00566A29"/>
    <w:rsid w:val="005D1ADD"/>
    <w:rsid w:val="0060290F"/>
    <w:rsid w:val="00697528"/>
    <w:rsid w:val="006A512B"/>
    <w:rsid w:val="006B2C2A"/>
    <w:rsid w:val="0073538B"/>
    <w:rsid w:val="00787B45"/>
    <w:rsid w:val="00852FDE"/>
    <w:rsid w:val="00854C99"/>
    <w:rsid w:val="009224A1"/>
    <w:rsid w:val="009C0A4E"/>
    <w:rsid w:val="009D5903"/>
    <w:rsid w:val="00A22E69"/>
    <w:rsid w:val="00AA00E9"/>
    <w:rsid w:val="00AA65FE"/>
    <w:rsid w:val="00B0124E"/>
    <w:rsid w:val="00BD0429"/>
    <w:rsid w:val="00C8497B"/>
    <w:rsid w:val="00E05330"/>
    <w:rsid w:val="00E42B5E"/>
    <w:rsid w:val="00F26BC1"/>
    <w:rsid w:val="00F36E87"/>
    <w:rsid w:val="00F54BC0"/>
    <w:rsid w:val="00F760B5"/>
    <w:rsid w:val="00FE644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BEBE"/>
  <w15:docId w15:val="{96BB6498-A9C8-4FB7-BB76-225D42A2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ADD"/>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1ADD"/>
    <w:pPr>
      <w:tabs>
        <w:tab w:val="center" w:pos="4153"/>
        <w:tab w:val="right" w:pos="8306"/>
      </w:tabs>
    </w:pPr>
  </w:style>
  <w:style w:type="character" w:customStyle="1" w:styleId="HeaderChar">
    <w:name w:val="Header Char"/>
    <w:basedOn w:val="DefaultParagraphFont"/>
    <w:link w:val="Header"/>
    <w:uiPriority w:val="99"/>
    <w:rsid w:val="005D1ADD"/>
    <w:rPr>
      <w:rFonts w:ascii="Times New Roman" w:eastAsia="Times New Roman" w:hAnsi="Times New Roman" w:cs="Times New Roman"/>
      <w:sz w:val="20"/>
      <w:szCs w:val="20"/>
      <w:lang w:eastAsia="en-GB"/>
    </w:rPr>
  </w:style>
  <w:style w:type="paragraph" w:customStyle="1" w:styleId="Default">
    <w:name w:val="Default"/>
    <w:rsid w:val="005D1AD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rsid w:val="005D1ADD"/>
    <w:pPr>
      <w:spacing w:before="100" w:beforeAutospacing="1" w:after="100" w:afterAutospacing="1"/>
    </w:pPr>
    <w:rPr>
      <w:sz w:val="24"/>
      <w:szCs w:val="24"/>
    </w:rPr>
  </w:style>
  <w:style w:type="character" w:styleId="Emphasis">
    <w:name w:val="Emphasis"/>
    <w:qFormat/>
    <w:rsid w:val="005D1ADD"/>
    <w:rPr>
      <w:i/>
      <w:iCs/>
    </w:rPr>
  </w:style>
  <w:style w:type="paragraph" w:styleId="BalloonText">
    <w:name w:val="Balloon Text"/>
    <w:basedOn w:val="Normal"/>
    <w:link w:val="BalloonTextChar"/>
    <w:uiPriority w:val="99"/>
    <w:semiHidden/>
    <w:unhideWhenUsed/>
    <w:rsid w:val="0041528F"/>
    <w:rPr>
      <w:rFonts w:ascii="Tahoma" w:hAnsi="Tahoma" w:cs="Tahoma"/>
      <w:sz w:val="16"/>
      <w:szCs w:val="16"/>
    </w:rPr>
  </w:style>
  <w:style w:type="character" w:customStyle="1" w:styleId="BalloonTextChar">
    <w:name w:val="Balloon Text Char"/>
    <w:basedOn w:val="DefaultParagraphFont"/>
    <w:link w:val="BalloonText"/>
    <w:uiPriority w:val="99"/>
    <w:semiHidden/>
    <w:rsid w:val="0041528F"/>
    <w:rPr>
      <w:rFonts w:ascii="Tahoma" w:eastAsia="Times New Roman" w:hAnsi="Tahoma" w:cs="Tahoma"/>
      <w:sz w:val="16"/>
      <w:szCs w:val="16"/>
      <w:lang w:eastAsia="en-GB"/>
    </w:rPr>
  </w:style>
  <w:style w:type="character" w:styleId="Hyperlink">
    <w:name w:val="Hyperlink"/>
    <w:basedOn w:val="DefaultParagraphFont"/>
    <w:uiPriority w:val="99"/>
    <w:unhideWhenUsed/>
    <w:rsid w:val="00AA65FE"/>
    <w:rPr>
      <w:color w:val="0000FF" w:themeColor="hyperlink"/>
      <w:u w:val="single"/>
    </w:rPr>
  </w:style>
  <w:style w:type="paragraph" w:styleId="Footer">
    <w:name w:val="footer"/>
    <w:basedOn w:val="Normal"/>
    <w:link w:val="FooterChar"/>
    <w:uiPriority w:val="99"/>
    <w:unhideWhenUsed/>
    <w:rsid w:val="00B0124E"/>
    <w:pPr>
      <w:tabs>
        <w:tab w:val="center" w:pos="4513"/>
        <w:tab w:val="right" w:pos="9026"/>
      </w:tabs>
    </w:pPr>
  </w:style>
  <w:style w:type="character" w:customStyle="1" w:styleId="FooterChar">
    <w:name w:val="Footer Char"/>
    <w:basedOn w:val="DefaultParagraphFont"/>
    <w:link w:val="Footer"/>
    <w:uiPriority w:val="99"/>
    <w:rsid w:val="00B0124E"/>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bef.co.uk" TargetMode="External"/><Relationship Id="rId5" Type="http://schemas.openxmlformats.org/officeDocument/2006/relationships/styles" Target="styles.xml"/><Relationship Id="rId10" Type="http://schemas.openxmlformats.org/officeDocument/2006/relationships/hyperlink" Target="mailto:info@bef.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B9DF152B4BF47AA68AF834973A6A8" ma:contentTypeVersion="16" ma:contentTypeDescription="Create a new document." ma:contentTypeScope="" ma:versionID="44d68960b2502b85ce2c58b39da4e876">
  <xsd:schema xmlns:xsd="http://www.w3.org/2001/XMLSchema" xmlns:xs="http://www.w3.org/2001/XMLSchema" xmlns:p="http://schemas.microsoft.com/office/2006/metadata/properties" xmlns:ns2="bd829ad2-da37-4c39-a11e-1a1c25e914dc" xmlns:ns3="2fe7bbe9-7495-4a04-bc1b-5048a6027f5f" xmlns:ns4="80d37ee1-bc30-427c-8a1b-ea30d01f3abc" targetNamespace="http://schemas.microsoft.com/office/2006/metadata/properties" ma:root="true" ma:fieldsID="72da444eca3a891b6c696836b8b2499a" ns2:_="" ns3:_="" ns4:_="">
    <xsd:import namespace="bd829ad2-da37-4c39-a11e-1a1c25e914dc"/>
    <xsd:import namespace="2fe7bbe9-7495-4a04-bc1b-5048a6027f5f"/>
    <xsd:import namespace="80d37ee1-bc30-427c-8a1b-ea30d01f3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29ad2-da37-4c39-a11e-1a1c25e91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1006dd-3504-4bbe-9e17-50bd0cd963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7bbe9-7495-4a04-bc1b-5048a6027f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d37ee1-bc30-427c-8a1b-ea30d01f3ab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d3d8b12-cbf8-4191-9809-d97f993e2fe2}" ma:internalName="TaxCatchAll" ma:showField="CatchAllData" ma:web="80d37ee1-bc30-427c-8a1b-ea30d01f3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829ad2-da37-4c39-a11e-1a1c25e914dc">
      <Terms xmlns="http://schemas.microsoft.com/office/infopath/2007/PartnerControls"/>
    </lcf76f155ced4ddcb4097134ff3c332f>
    <TaxCatchAll xmlns="80d37ee1-bc30-427c-8a1b-ea30d01f3ab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780EA-6C73-4E6B-91E3-AB1EE5188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29ad2-da37-4c39-a11e-1a1c25e914dc"/>
    <ds:schemaRef ds:uri="2fe7bbe9-7495-4a04-bc1b-5048a6027f5f"/>
    <ds:schemaRef ds:uri="80d37ee1-bc30-427c-8a1b-ea30d01f3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79B95-8B2C-44AA-9FC7-F3D15A764CA2}">
  <ds:schemaRefs>
    <ds:schemaRef ds:uri="http://schemas.microsoft.com/office/2006/metadata/properties"/>
    <ds:schemaRef ds:uri="http://schemas.microsoft.com/office/infopath/2007/PartnerControls"/>
    <ds:schemaRef ds:uri="bd829ad2-da37-4c39-a11e-1a1c25e914dc"/>
    <ds:schemaRef ds:uri="80d37ee1-bc30-427c-8a1b-ea30d01f3abc"/>
  </ds:schemaRefs>
</ds:datastoreItem>
</file>

<file path=customXml/itemProps3.xml><?xml version="1.0" encoding="utf-8"?>
<ds:datastoreItem xmlns:ds="http://schemas.openxmlformats.org/officeDocument/2006/customXml" ds:itemID="{BC53FFB5-85B6-4743-80EC-C6A96C851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Shardlow</dc:creator>
  <cp:lastModifiedBy>Josie Richards</cp:lastModifiedBy>
  <cp:revision>2</cp:revision>
  <cp:lastPrinted>2018-08-16T11:58:00Z</cp:lastPrinted>
  <dcterms:created xsi:type="dcterms:W3CDTF">2024-04-12T10:47:00Z</dcterms:created>
  <dcterms:modified xsi:type="dcterms:W3CDTF">2024-04-12T10:47:00Z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0x010100AC8B9DF152B4BF47AA68AF834973A6A8</vt:lpwstr>
  </property>
</Properties>
</file>